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72" w:rsidRPr="00087072" w:rsidRDefault="00087072" w:rsidP="00087072">
      <w:r w:rsidRPr="00087072">
        <w:t xml:space="preserve">Mr. Speaker, today the Iraq Study Group released a </w:t>
      </w:r>
    </w:p>
    <w:p w:rsidR="00087072" w:rsidRPr="00087072" w:rsidRDefault="00087072" w:rsidP="00087072">
      <w:proofErr w:type="gramStart"/>
      <w:r w:rsidRPr="00087072">
        <w:t>reasonable</w:t>
      </w:r>
      <w:proofErr w:type="gramEnd"/>
      <w:r w:rsidRPr="00087072">
        <w:t xml:space="preserve"> working document that affirms the situation in Iraq, and I </w:t>
      </w:r>
    </w:p>
    <w:p w:rsidR="00D90C9E" w:rsidRPr="00087072" w:rsidRDefault="00087072" w:rsidP="00D90C9E">
      <w:proofErr w:type="gramStart"/>
      <w:r w:rsidRPr="00087072">
        <w:t>quote</w:t>
      </w:r>
      <w:proofErr w:type="gramEnd"/>
      <w:r w:rsidRPr="00087072">
        <w:t xml:space="preserve">, and, I quote again, </w:t>
      </w:r>
    </w:p>
    <w:p w:rsidR="00087072" w:rsidRPr="00087072" w:rsidRDefault="00087072" w:rsidP="00087072">
      <w:r w:rsidRPr="00087072">
        <w:t xml:space="preserve">Indeed the report attests </w:t>
      </w:r>
    </w:p>
    <w:p w:rsidR="00087072" w:rsidRPr="00087072" w:rsidRDefault="00087072" w:rsidP="00087072">
      <w:proofErr w:type="gramStart"/>
      <w:r w:rsidRPr="00087072">
        <w:t>that</w:t>
      </w:r>
      <w:proofErr w:type="gramEnd"/>
      <w:r w:rsidRPr="00087072">
        <w:t xml:space="preserve"> 79 percent of the Iraqi people do not believe that the U.S. </w:t>
      </w:r>
    </w:p>
    <w:p w:rsidR="00087072" w:rsidRPr="00087072" w:rsidRDefault="00087072" w:rsidP="00087072">
      <w:proofErr w:type="gramStart"/>
      <w:r w:rsidRPr="00087072">
        <w:t>presence</w:t>
      </w:r>
      <w:proofErr w:type="gramEnd"/>
      <w:r w:rsidRPr="00087072">
        <w:t xml:space="preserve"> there is constructive; 79 percent of the people of Iraq do not </w:t>
      </w:r>
    </w:p>
    <w:p w:rsidR="00087072" w:rsidRPr="00087072" w:rsidRDefault="00087072" w:rsidP="00087072">
      <w:proofErr w:type="gramStart"/>
      <w:r w:rsidRPr="00087072">
        <w:t>view</w:t>
      </w:r>
      <w:proofErr w:type="gramEnd"/>
      <w:r w:rsidRPr="00087072">
        <w:t xml:space="preserve"> our presence as constructive.</w:t>
      </w:r>
    </w:p>
    <w:p w:rsidR="00087072" w:rsidRPr="00087072" w:rsidRDefault="00087072" w:rsidP="00087072">
      <w:r w:rsidRPr="00087072">
        <w:t xml:space="preserve">  I have affirmed many times since the Abu Ghraib prison scandal that </w:t>
      </w:r>
    </w:p>
    <w:p w:rsidR="00087072" w:rsidRPr="00087072" w:rsidRDefault="00087072" w:rsidP="00087072">
      <w:proofErr w:type="gramStart"/>
      <w:r w:rsidRPr="00087072">
        <w:t>the</w:t>
      </w:r>
      <w:proofErr w:type="gramEnd"/>
      <w:r w:rsidRPr="00087072">
        <w:t xml:space="preserve"> Bush administration policy has forfeited our moral authority in </w:t>
      </w:r>
    </w:p>
    <w:p w:rsidR="00087072" w:rsidRPr="00087072" w:rsidRDefault="00087072" w:rsidP="00087072">
      <w:r w:rsidRPr="00087072">
        <w:t xml:space="preserve">Iraq. Those polling numbers prove it again. On the very day that this </w:t>
      </w:r>
    </w:p>
    <w:p w:rsidR="00087072" w:rsidRPr="00087072" w:rsidRDefault="00087072" w:rsidP="00087072">
      <w:proofErr w:type="gramStart"/>
      <w:r w:rsidRPr="00087072">
        <w:t>report</w:t>
      </w:r>
      <w:proofErr w:type="gramEnd"/>
      <w:r w:rsidRPr="00087072">
        <w:t xml:space="preserve"> was released, today, another 10 U.S. soldiers have lost their </w:t>
      </w:r>
    </w:p>
    <w:p w:rsidR="00087072" w:rsidRPr="00087072" w:rsidRDefault="00087072" w:rsidP="00087072">
      <w:proofErr w:type="gramStart"/>
      <w:r w:rsidRPr="00087072">
        <w:t>lives</w:t>
      </w:r>
      <w:proofErr w:type="gramEnd"/>
      <w:r w:rsidRPr="00087072">
        <w:t xml:space="preserve"> in Iraq. Attacks against U.S. forces now total more than 180 a </w:t>
      </w:r>
    </w:p>
    <w:p w:rsidR="00087072" w:rsidRPr="00087072" w:rsidRDefault="00087072" w:rsidP="00087072">
      <w:proofErr w:type="gramStart"/>
      <w:r w:rsidRPr="00087072">
        <w:t>day</w:t>
      </w:r>
      <w:proofErr w:type="gramEnd"/>
      <w:r w:rsidRPr="00087072">
        <w:t>. And this figure doubles with each passing year.</w:t>
      </w:r>
    </w:p>
    <w:p w:rsidR="00087072" w:rsidRPr="00087072" w:rsidRDefault="00087072" w:rsidP="00087072">
      <w:r w:rsidRPr="00087072">
        <w:t xml:space="preserve">  The report also restates our Nation's financial commitment to the </w:t>
      </w:r>
    </w:p>
    <w:p w:rsidR="00087072" w:rsidRPr="00087072" w:rsidRDefault="00087072" w:rsidP="00087072">
      <w:r w:rsidRPr="00087072">
        <w:t>Iraqi war, now soaring over $400 billion a year,</w:t>
      </w:r>
    </w:p>
    <w:p w:rsidR="00087072" w:rsidRPr="00087072" w:rsidRDefault="00087072" w:rsidP="00087072"/>
    <w:p w:rsidR="00087072" w:rsidRPr="00087072" w:rsidRDefault="00087072" w:rsidP="00087072"/>
    <w:p w:rsidR="00087072" w:rsidRPr="00087072" w:rsidRDefault="00087072" w:rsidP="00087072">
      <w:proofErr w:type="gramStart"/>
      <w:r w:rsidRPr="00087072">
        <w:t>sapping</w:t>
      </w:r>
      <w:proofErr w:type="gramEnd"/>
      <w:r w:rsidRPr="00087072">
        <w:t xml:space="preserve"> strength from U.S. domestic priorities such as health care, </w:t>
      </w:r>
    </w:p>
    <w:p w:rsidR="00087072" w:rsidRPr="00087072" w:rsidRDefault="00087072" w:rsidP="00087072">
      <w:proofErr w:type="gramStart"/>
      <w:r w:rsidRPr="00087072">
        <w:t>education</w:t>
      </w:r>
      <w:proofErr w:type="gramEnd"/>
      <w:r w:rsidRPr="00087072">
        <w:t xml:space="preserve">, energy independence, all much needed here at home. </w:t>
      </w:r>
    </w:p>
    <w:p w:rsidR="00D90C9E" w:rsidRPr="00087072" w:rsidRDefault="00087072" w:rsidP="00D90C9E">
      <w:r w:rsidRPr="00087072">
        <w:t xml:space="preserve">Unfortunately, the report begins with this sentence, and I quote: </w:t>
      </w:r>
    </w:p>
    <w:p w:rsidR="00087072" w:rsidRPr="00087072" w:rsidRDefault="00087072" w:rsidP="00087072">
      <w:proofErr w:type="gramStart"/>
      <w:r w:rsidRPr="00087072">
        <w:t>but</w:t>
      </w:r>
      <w:proofErr w:type="gramEnd"/>
      <w:r w:rsidRPr="00087072">
        <w:t xml:space="preserve"> then, amazingly, fails to identify them. Obviously, one of </w:t>
      </w:r>
    </w:p>
    <w:p w:rsidR="00087072" w:rsidRPr="00087072" w:rsidRDefault="00087072" w:rsidP="00087072">
      <w:proofErr w:type="gramStart"/>
      <w:r w:rsidRPr="00087072">
        <w:t>them</w:t>
      </w:r>
      <w:proofErr w:type="gramEnd"/>
      <w:r w:rsidRPr="00087072">
        <w:t xml:space="preserve"> is oil. And the U.S., again, does not commit itself in this report </w:t>
      </w:r>
    </w:p>
    <w:p w:rsidR="00087072" w:rsidRPr="00087072" w:rsidRDefault="00087072" w:rsidP="00087072">
      <w:proofErr w:type="gramStart"/>
      <w:r w:rsidRPr="00087072">
        <w:t>to</w:t>
      </w:r>
      <w:proofErr w:type="gramEnd"/>
      <w:r w:rsidRPr="00087072">
        <w:t xml:space="preserve"> a strong effort to restore America's energy independence here at </w:t>
      </w:r>
    </w:p>
    <w:p w:rsidR="00087072" w:rsidRPr="00087072" w:rsidRDefault="00087072" w:rsidP="00087072">
      <w:proofErr w:type="gramStart"/>
      <w:r w:rsidRPr="00087072">
        <w:t>home</w:t>
      </w:r>
      <w:proofErr w:type="gramEnd"/>
      <w:r w:rsidRPr="00087072">
        <w:t>.</w:t>
      </w:r>
    </w:p>
    <w:p w:rsidR="00087072" w:rsidRPr="00087072" w:rsidRDefault="00087072" w:rsidP="00087072">
      <w:r w:rsidRPr="00087072">
        <w:t xml:space="preserve">  In addition, the report is very iffy on how the oil bounty of Iraq, </w:t>
      </w:r>
    </w:p>
    <w:p w:rsidR="00087072" w:rsidRPr="00087072" w:rsidRDefault="00087072" w:rsidP="00087072">
      <w:proofErr w:type="gramStart"/>
      <w:r w:rsidRPr="00087072">
        <w:lastRenderedPageBreak/>
        <w:t>which</w:t>
      </w:r>
      <w:proofErr w:type="gramEnd"/>
      <w:r w:rsidRPr="00087072">
        <w:t xml:space="preserve"> has the second largest set of reserves in the entire world, will </w:t>
      </w:r>
    </w:p>
    <w:p w:rsidR="00087072" w:rsidRPr="00087072" w:rsidRDefault="00087072" w:rsidP="00087072">
      <w:proofErr w:type="gramStart"/>
      <w:r w:rsidRPr="00087072">
        <w:t>be</w:t>
      </w:r>
      <w:proofErr w:type="gramEnd"/>
      <w:r w:rsidRPr="00087072">
        <w:t xml:space="preserve"> handled in the future. Though it makes suggestions on how to manage </w:t>
      </w:r>
    </w:p>
    <w:p w:rsidR="00087072" w:rsidRPr="00087072" w:rsidRDefault="00087072" w:rsidP="00087072">
      <w:proofErr w:type="gramStart"/>
      <w:r w:rsidRPr="00087072">
        <w:t>that</w:t>
      </w:r>
      <w:proofErr w:type="gramEnd"/>
      <w:r w:rsidRPr="00087072">
        <w:t xml:space="preserve"> oil reserve, the prospects of that being accomplished are quite </w:t>
      </w:r>
    </w:p>
    <w:p w:rsidR="00087072" w:rsidRPr="00087072" w:rsidRDefault="00087072" w:rsidP="00087072">
      <w:proofErr w:type="gramStart"/>
      <w:r w:rsidRPr="00087072">
        <w:t>remote</w:t>
      </w:r>
      <w:proofErr w:type="gramEnd"/>
      <w:r w:rsidRPr="00087072">
        <w:t xml:space="preserve">. The report makes many recommendations that apply in Iraq, but </w:t>
      </w:r>
    </w:p>
    <w:p w:rsidR="00087072" w:rsidRPr="00087072" w:rsidRDefault="00087072" w:rsidP="00087072">
      <w:proofErr w:type="gramStart"/>
      <w:r w:rsidRPr="00087072">
        <w:t>not</w:t>
      </w:r>
      <w:proofErr w:type="gramEnd"/>
      <w:r w:rsidRPr="00087072">
        <w:t xml:space="preserve"> to end America's chief strategic vulnerability, our dependence on </w:t>
      </w:r>
    </w:p>
    <w:p w:rsidR="00087072" w:rsidRPr="00087072" w:rsidRDefault="00087072" w:rsidP="00087072">
      <w:proofErr w:type="gramStart"/>
      <w:r w:rsidRPr="00087072">
        <w:t>imported</w:t>
      </w:r>
      <w:proofErr w:type="gramEnd"/>
      <w:r w:rsidRPr="00087072">
        <w:t xml:space="preserve"> petroleum surely from the Middle East.</w:t>
      </w:r>
    </w:p>
    <w:p w:rsidR="00087072" w:rsidRPr="00087072" w:rsidRDefault="00087072" w:rsidP="00087072">
      <w:r w:rsidRPr="00087072">
        <w:t xml:space="preserve">  Importantly, the report places the Iraq situation in a regional </w:t>
      </w:r>
    </w:p>
    <w:p w:rsidR="00087072" w:rsidRPr="00087072" w:rsidRDefault="00087072" w:rsidP="00087072">
      <w:proofErr w:type="gramStart"/>
      <w:r w:rsidRPr="00087072">
        <w:t>context</w:t>
      </w:r>
      <w:proofErr w:type="gramEnd"/>
      <w:r w:rsidRPr="00087072">
        <w:t xml:space="preserve">, explaining how what is happening in Iraq is operating to harm </w:t>
      </w:r>
    </w:p>
    <w:p w:rsidR="00087072" w:rsidRPr="00087072" w:rsidRDefault="00087072" w:rsidP="00087072">
      <w:r w:rsidRPr="00087072">
        <w:t xml:space="preserve">America's standing throughout the Middle East. It states how tepid </w:t>
      </w:r>
    </w:p>
    <w:p w:rsidR="00087072" w:rsidRPr="00087072" w:rsidRDefault="00087072" w:rsidP="00087072">
      <w:proofErr w:type="gramStart"/>
      <w:r w:rsidRPr="00087072">
        <w:t>international</w:t>
      </w:r>
      <w:proofErr w:type="gramEnd"/>
      <w:r w:rsidRPr="00087072">
        <w:t xml:space="preserve"> support is for the U.S. engagement in Iraq, despite the </w:t>
      </w:r>
    </w:p>
    <w:p w:rsidR="00087072" w:rsidRPr="00087072" w:rsidRDefault="00087072" w:rsidP="00087072">
      <w:proofErr w:type="gramStart"/>
      <w:r w:rsidRPr="00087072">
        <w:t>President's acclamations that there is a coalition of the willing.</w:t>
      </w:r>
      <w:proofErr w:type="gramEnd"/>
    </w:p>
    <w:p w:rsidR="00087072" w:rsidRPr="00087072" w:rsidRDefault="00087072" w:rsidP="00087072">
      <w:r w:rsidRPr="00087072">
        <w:t xml:space="preserve">  In addition, the report acknowledging that for the United States to </w:t>
      </w:r>
    </w:p>
    <w:p w:rsidR="00087072" w:rsidRPr="00087072" w:rsidRDefault="00087072" w:rsidP="00087072">
      <w:proofErr w:type="gramStart"/>
      <w:r w:rsidRPr="00087072">
        <w:t>draw</w:t>
      </w:r>
      <w:proofErr w:type="gramEnd"/>
      <w:r w:rsidRPr="00087072">
        <w:t xml:space="preserve"> down forces, Iraqi units must replace them. And then the report </w:t>
      </w:r>
    </w:p>
    <w:p w:rsidR="00087072" w:rsidRPr="00087072" w:rsidRDefault="00087072" w:rsidP="00087072">
      <w:proofErr w:type="gramStart"/>
      <w:r w:rsidRPr="00087072">
        <w:t>details</w:t>
      </w:r>
      <w:proofErr w:type="gramEnd"/>
      <w:r w:rsidRPr="00087072">
        <w:t xml:space="preserve"> that the 138,000 Iraqi Army troops and 188,000 police units </w:t>
      </w:r>
    </w:p>
    <w:p w:rsidR="00087072" w:rsidRPr="00087072" w:rsidRDefault="00087072" w:rsidP="00087072">
      <w:proofErr w:type="gramStart"/>
      <w:r w:rsidRPr="00087072">
        <w:t>have</w:t>
      </w:r>
      <w:proofErr w:type="gramEnd"/>
      <w:r w:rsidRPr="00087072">
        <w:t xml:space="preserve"> some state of readiness. Half of them are not up to the task, with </w:t>
      </w:r>
    </w:p>
    <w:p w:rsidR="00087072" w:rsidRPr="00087072" w:rsidRDefault="00087072" w:rsidP="00087072">
      <w:proofErr w:type="gramStart"/>
      <w:r w:rsidRPr="00087072">
        <w:t>many</w:t>
      </w:r>
      <w:proofErr w:type="gramEnd"/>
      <w:r w:rsidRPr="00087072">
        <w:t xml:space="preserve"> functions infiltrated by the opposition.</w:t>
      </w:r>
    </w:p>
    <w:p w:rsidR="00087072" w:rsidRPr="00087072" w:rsidRDefault="00087072" w:rsidP="00087072">
      <w:r w:rsidRPr="00087072">
        <w:t xml:space="preserve">  The report presents a confusing picture on the issue of how long the </w:t>
      </w:r>
    </w:p>
    <w:p w:rsidR="00087072" w:rsidRPr="00087072" w:rsidRDefault="00087072" w:rsidP="00087072">
      <w:r w:rsidRPr="00087072">
        <w:t xml:space="preserve">United States might need to maintain its presence in Iraq. It </w:t>
      </w:r>
    </w:p>
    <w:p w:rsidR="00087072" w:rsidRPr="00087072" w:rsidRDefault="00087072" w:rsidP="00087072">
      <w:proofErr w:type="gramStart"/>
      <w:r w:rsidRPr="00087072">
        <w:t>recommends</w:t>
      </w:r>
      <w:proofErr w:type="gramEnd"/>
      <w:r w:rsidRPr="00087072">
        <w:t xml:space="preserve"> unit withdrawal by 2008 at some level. But then, in a </w:t>
      </w:r>
    </w:p>
    <w:p w:rsidR="00087072" w:rsidRPr="00087072" w:rsidRDefault="00087072" w:rsidP="00087072">
      <w:proofErr w:type="gramStart"/>
      <w:r w:rsidRPr="00087072">
        <w:t>different</w:t>
      </w:r>
      <w:proofErr w:type="gramEnd"/>
      <w:r w:rsidRPr="00087072">
        <w:t xml:space="preserve"> section, the report states that not all U.S. combat brigades </w:t>
      </w:r>
    </w:p>
    <w:p w:rsidR="00087072" w:rsidRPr="00087072" w:rsidRDefault="00087072" w:rsidP="00087072">
      <w:proofErr w:type="gramStart"/>
      <w:r w:rsidRPr="00087072">
        <w:t>would</w:t>
      </w:r>
      <w:proofErr w:type="gramEnd"/>
      <w:r w:rsidRPr="00087072">
        <w:t xml:space="preserve"> be needed in the future for force protection for backing up Iraqi </w:t>
      </w:r>
    </w:p>
    <w:p w:rsidR="00087072" w:rsidRPr="00087072" w:rsidRDefault="00087072" w:rsidP="00087072">
      <w:proofErr w:type="gramStart"/>
      <w:r w:rsidRPr="00087072">
        <w:t>units</w:t>
      </w:r>
      <w:proofErr w:type="gramEnd"/>
      <w:r w:rsidRPr="00087072">
        <w:t xml:space="preserve">, but, of course, says many units would still be needed. At least </w:t>
      </w:r>
    </w:p>
    <w:p w:rsidR="00087072" w:rsidRPr="00087072" w:rsidRDefault="00087072" w:rsidP="00087072">
      <w:proofErr w:type="gramStart"/>
      <w:r w:rsidRPr="00087072">
        <w:t>that</w:t>
      </w:r>
      <w:proofErr w:type="gramEnd"/>
      <w:r w:rsidRPr="00087072">
        <w:t xml:space="preserve"> is the inference, but it doesn't say how many.</w:t>
      </w:r>
    </w:p>
    <w:p w:rsidR="00087072" w:rsidRPr="00087072" w:rsidRDefault="00087072" w:rsidP="00087072">
      <w:r w:rsidRPr="00087072">
        <w:t xml:space="preserve">  In the end, it fails to address the issue of how many combat units </w:t>
      </w:r>
    </w:p>
    <w:p w:rsidR="00087072" w:rsidRPr="00087072" w:rsidRDefault="00087072" w:rsidP="00087072">
      <w:proofErr w:type="gramStart"/>
      <w:r w:rsidRPr="00087072">
        <w:t>would</w:t>
      </w:r>
      <w:proofErr w:type="gramEnd"/>
      <w:r w:rsidRPr="00087072">
        <w:t xml:space="preserve"> actually be needed and, therefore, leaves the door open for an </w:t>
      </w:r>
    </w:p>
    <w:p w:rsidR="00087072" w:rsidRPr="00087072" w:rsidRDefault="00087072" w:rsidP="00087072">
      <w:proofErr w:type="gramStart"/>
      <w:r w:rsidRPr="00087072">
        <w:lastRenderedPageBreak/>
        <w:t>extended</w:t>
      </w:r>
      <w:proofErr w:type="gramEnd"/>
      <w:r w:rsidRPr="00087072">
        <w:t xml:space="preserve"> U.S. presence.</w:t>
      </w:r>
    </w:p>
    <w:p w:rsidR="00087072" w:rsidRPr="00087072" w:rsidRDefault="00087072" w:rsidP="00087072">
      <w:r w:rsidRPr="00087072">
        <w:t xml:space="preserve">  Admitting the difficulty it will entail, the report recommends </w:t>
      </w:r>
    </w:p>
    <w:p w:rsidR="00087072" w:rsidRPr="00087072" w:rsidRDefault="00087072" w:rsidP="00087072">
      <w:proofErr w:type="gramStart"/>
      <w:r w:rsidRPr="00087072">
        <w:t>restoring</w:t>
      </w:r>
      <w:proofErr w:type="gramEnd"/>
      <w:r w:rsidRPr="00087072">
        <w:t xml:space="preserve"> broken diplomatic relations with nations the administration </w:t>
      </w:r>
    </w:p>
    <w:p w:rsidR="00087072" w:rsidRPr="00087072" w:rsidRDefault="00087072" w:rsidP="00087072">
      <w:proofErr w:type="gramStart"/>
      <w:r w:rsidRPr="00087072">
        <w:t>has</w:t>
      </w:r>
      <w:proofErr w:type="gramEnd"/>
      <w:r w:rsidRPr="00087072">
        <w:t xml:space="preserve"> publicly ridiculed, such as Syria and Iran, as well as factions </w:t>
      </w:r>
    </w:p>
    <w:p w:rsidR="00087072" w:rsidRPr="00087072" w:rsidRDefault="00087072" w:rsidP="00087072">
      <w:proofErr w:type="gramStart"/>
      <w:r w:rsidRPr="00087072">
        <w:t>within</w:t>
      </w:r>
      <w:proofErr w:type="gramEnd"/>
      <w:r w:rsidRPr="00087072">
        <w:t xml:space="preserve"> Iraq and throughout the region with which the administration has </w:t>
      </w:r>
    </w:p>
    <w:p w:rsidR="00087072" w:rsidRPr="00087072" w:rsidRDefault="00087072" w:rsidP="00087072">
      <w:proofErr w:type="gramStart"/>
      <w:r w:rsidRPr="00087072">
        <w:t>no</w:t>
      </w:r>
      <w:proofErr w:type="gramEnd"/>
      <w:r w:rsidRPr="00087072">
        <w:t xml:space="preserve"> dialogue, such as </w:t>
      </w:r>
      <w:proofErr w:type="spellStart"/>
      <w:r w:rsidRPr="00087072">
        <w:t>Moqtada</w:t>
      </w:r>
      <w:proofErr w:type="spellEnd"/>
      <w:r w:rsidRPr="00087072">
        <w:t xml:space="preserve"> al-Sadr's Mahdi faction. The report </w:t>
      </w:r>
    </w:p>
    <w:p w:rsidR="00087072" w:rsidRPr="00087072" w:rsidRDefault="00087072" w:rsidP="00087072">
      <w:proofErr w:type="gramStart"/>
      <w:r w:rsidRPr="00087072">
        <w:t>properly</w:t>
      </w:r>
      <w:proofErr w:type="gramEnd"/>
      <w:r w:rsidRPr="00087072">
        <w:t xml:space="preserve"> identifies the unresolved Israeli-Palestinian conflict as </w:t>
      </w:r>
    </w:p>
    <w:p w:rsidR="00087072" w:rsidRPr="00087072" w:rsidRDefault="00087072" w:rsidP="00087072">
      <w:proofErr w:type="gramStart"/>
      <w:r w:rsidRPr="00087072">
        <w:t>paramount</w:t>
      </w:r>
      <w:proofErr w:type="gramEnd"/>
      <w:r w:rsidRPr="00087072">
        <w:t xml:space="preserve"> to reaching a regional peace settlement, stating clearly that </w:t>
      </w:r>
    </w:p>
    <w:p w:rsidR="00087072" w:rsidRPr="00087072" w:rsidRDefault="00087072" w:rsidP="00087072">
      <w:proofErr w:type="gramStart"/>
      <w:r w:rsidRPr="00087072">
        <w:t>neither</w:t>
      </w:r>
      <w:proofErr w:type="gramEnd"/>
      <w:r w:rsidRPr="00087072">
        <w:t xml:space="preserve"> Democrats nor Republicans would ever abandon Israel, but making </w:t>
      </w:r>
    </w:p>
    <w:p w:rsidR="00087072" w:rsidRPr="00087072" w:rsidRDefault="00087072" w:rsidP="00087072">
      <w:proofErr w:type="gramStart"/>
      <w:r w:rsidRPr="00087072">
        <w:t>strong</w:t>
      </w:r>
      <w:proofErr w:type="gramEnd"/>
      <w:r w:rsidRPr="00087072">
        <w:t xml:space="preserve"> recommendations on how to restore the peace process.</w:t>
      </w:r>
    </w:p>
    <w:p w:rsidR="00087072" w:rsidRPr="00087072" w:rsidRDefault="00087072" w:rsidP="00087072">
      <w:r w:rsidRPr="00087072">
        <w:t xml:space="preserve">  The report also makes some statements I find implausible. One is that </w:t>
      </w:r>
    </w:p>
    <w:p w:rsidR="00087072" w:rsidRPr="00087072" w:rsidRDefault="00087072" w:rsidP="00087072">
      <w:proofErr w:type="gramStart"/>
      <w:r w:rsidRPr="00087072">
        <w:t>only</w:t>
      </w:r>
      <w:proofErr w:type="gramEnd"/>
      <w:r w:rsidRPr="00087072">
        <w:t xml:space="preserve"> 5,000 civilian contractors are operating in Iraq, from hired guns </w:t>
      </w:r>
    </w:p>
    <w:p w:rsidR="00087072" w:rsidRPr="00087072" w:rsidRDefault="00087072" w:rsidP="00087072">
      <w:proofErr w:type="gramStart"/>
      <w:r w:rsidRPr="00087072">
        <w:t>to</w:t>
      </w:r>
      <w:proofErr w:type="gramEnd"/>
      <w:r w:rsidRPr="00087072">
        <w:t xml:space="preserve"> transportation specialists, when in fact that number now exceeds </w:t>
      </w:r>
    </w:p>
    <w:p w:rsidR="00087072" w:rsidRPr="00087072" w:rsidRDefault="00087072" w:rsidP="00087072">
      <w:proofErr w:type="gramStart"/>
      <w:r w:rsidRPr="00087072">
        <w:t>over</w:t>
      </w:r>
      <w:proofErr w:type="gramEnd"/>
      <w:r w:rsidRPr="00087072">
        <w:t xml:space="preserve"> 100,000, and represents a serious and worrisome departure from </w:t>
      </w:r>
    </w:p>
    <w:p w:rsidR="00087072" w:rsidRPr="00087072" w:rsidRDefault="00087072" w:rsidP="00087072">
      <w:proofErr w:type="gramStart"/>
      <w:r w:rsidRPr="00087072">
        <w:t>past</w:t>
      </w:r>
      <w:proofErr w:type="gramEnd"/>
      <w:r w:rsidRPr="00087072">
        <w:t xml:space="preserve"> U.S. military operations. If that private presence morphs into a </w:t>
      </w:r>
    </w:p>
    <w:p w:rsidR="00087072" w:rsidRPr="00087072" w:rsidRDefault="00087072" w:rsidP="00087072">
      <w:proofErr w:type="gramStart"/>
      <w:r w:rsidRPr="00087072">
        <w:t>mercenary</w:t>
      </w:r>
      <w:proofErr w:type="gramEnd"/>
      <w:r w:rsidRPr="00087072">
        <w:t xml:space="preserve"> force that occupies Iraq as the U.S. military withdraws, this </w:t>
      </w:r>
    </w:p>
    <w:p w:rsidR="00087072" w:rsidRPr="00087072" w:rsidRDefault="00087072" w:rsidP="00087072">
      <w:proofErr w:type="gramStart"/>
      <w:r w:rsidRPr="00087072">
        <w:t>would</w:t>
      </w:r>
      <w:proofErr w:type="gramEnd"/>
      <w:r w:rsidRPr="00087072">
        <w:t xml:space="preserve"> be a first in American history and a development I would not </w:t>
      </w:r>
    </w:p>
    <w:p w:rsidR="00087072" w:rsidRPr="00087072" w:rsidRDefault="00087072" w:rsidP="00087072">
      <w:proofErr w:type="gramStart"/>
      <w:r w:rsidRPr="00087072">
        <w:t>welcome</w:t>
      </w:r>
      <w:proofErr w:type="gramEnd"/>
      <w:r w:rsidRPr="00087072">
        <w:t>.</w:t>
      </w:r>
    </w:p>
    <w:p w:rsidR="00087072" w:rsidRPr="00087072" w:rsidRDefault="00087072" w:rsidP="00087072">
      <w:r w:rsidRPr="00087072">
        <w:t xml:space="preserve">  Mr. Speaker, I was disappointed to read that at the U.S. Embassy in </w:t>
      </w:r>
    </w:p>
    <w:p w:rsidR="00087072" w:rsidRPr="00087072" w:rsidRDefault="00087072" w:rsidP="00087072">
      <w:r w:rsidRPr="00087072">
        <w:t xml:space="preserve">Baghdad, which was the largest in the world with over 1,000 employees, </w:t>
      </w:r>
    </w:p>
    <w:p w:rsidR="00087072" w:rsidRPr="00087072" w:rsidRDefault="00087072" w:rsidP="00087072">
      <w:proofErr w:type="gramStart"/>
      <w:r w:rsidRPr="00087072">
        <w:t>only</w:t>
      </w:r>
      <w:proofErr w:type="gramEnd"/>
      <w:r w:rsidRPr="00087072">
        <w:t xml:space="preserve"> 33 Americans speak Arabic. This is shocking and dangerous and </w:t>
      </w:r>
    </w:p>
    <w:p w:rsidR="00087072" w:rsidRPr="00087072" w:rsidRDefault="00087072" w:rsidP="00087072">
      <w:proofErr w:type="gramStart"/>
      <w:r w:rsidRPr="00087072">
        <w:t>another</w:t>
      </w:r>
      <w:proofErr w:type="gramEnd"/>
      <w:r w:rsidRPr="00087072">
        <w:t xml:space="preserve"> indication of the shocking mismanagement of the U.S. mission in </w:t>
      </w:r>
    </w:p>
    <w:p w:rsidR="00087072" w:rsidRPr="00087072" w:rsidRDefault="00087072" w:rsidP="00087072">
      <w:r w:rsidRPr="00087072">
        <w:t>Iraq.</w:t>
      </w:r>
    </w:p>
    <w:p w:rsidR="00087072" w:rsidRPr="00087072" w:rsidRDefault="00087072" w:rsidP="00087072"/>
    <w:p w:rsidR="0073050A" w:rsidRDefault="00D90C9E">
      <w:r>
        <w:t xml:space="preserve">                          </w:t>
      </w:r>
      <w:bookmarkStart w:id="0" w:name="_GoBack"/>
      <w:bookmarkEnd w:id="0"/>
    </w:p>
    <w:sectPr w:rsidR="00730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A04" w:rsidRDefault="00FE0A04" w:rsidP="00D90C9E">
      <w:pPr>
        <w:spacing w:after="0" w:line="240" w:lineRule="auto"/>
      </w:pPr>
      <w:r>
        <w:separator/>
      </w:r>
    </w:p>
  </w:endnote>
  <w:endnote w:type="continuationSeparator" w:id="0">
    <w:p w:rsidR="00FE0A04" w:rsidRDefault="00FE0A04" w:rsidP="00D9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A04" w:rsidRDefault="00FE0A04" w:rsidP="00D90C9E">
      <w:pPr>
        <w:spacing w:after="0" w:line="240" w:lineRule="auto"/>
      </w:pPr>
      <w:r>
        <w:separator/>
      </w:r>
    </w:p>
  </w:footnote>
  <w:footnote w:type="continuationSeparator" w:id="0">
    <w:p w:rsidR="00FE0A04" w:rsidRDefault="00FE0A04" w:rsidP="00D9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9E" w:rsidRPr="00D90C9E" w:rsidRDefault="00D90C9E" w:rsidP="00D90C9E">
    <w:pPr>
      <w:pStyle w:val="Header"/>
    </w:pPr>
    <w:r w:rsidRPr="00D90C9E">
      <w:t>(Wednesday, December 6, 2006)]</w:t>
    </w:r>
  </w:p>
  <w:p w:rsidR="00D90C9E" w:rsidRPr="00D90C9E" w:rsidRDefault="00D90C9E" w:rsidP="00D90C9E">
    <w:pPr>
      <w:pStyle w:val="Header"/>
    </w:pPr>
    <w:r w:rsidRPr="00D90C9E">
      <w:t>[House]</w:t>
    </w:r>
  </w:p>
  <w:p w:rsidR="00D90C9E" w:rsidRDefault="00D90C9E">
    <w:pPr>
      <w:pStyle w:val="Header"/>
    </w:pPr>
    <w:r>
      <w:t>Kaptur - Ohio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72"/>
    <w:rsid w:val="00087072"/>
    <w:rsid w:val="0073050A"/>
    <w:rsid w:val="00D90C9E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0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9E"/>
  </w:style>
  <w:style w:type="paragraph" w:styleId="Footer">
    <w:name w:val="footer"/>
    <w:basedOn w:val="Normal"/>
    <w:link w:val="FooterChar"/>
    <w:uiPriority w:val="99"/>
    <w:unhideWhenUsed/>
    <w:rsid w:val="00D9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0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9E"/>
  </w:style>
  <w:style w:type="paragraph" w:styleId="Footer">
    <w:name w:val="footer"/>
    <w:basedOn w:val="Normal"/>
    <w:link w:val="FooterChar"/>
    <w:uiPriority w:val="99"/>
    <w:unhideWhenUsed/>
    <w:rsid w:val="00D9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2014-10-10T00:53:00Z</dcterms:created>
  <dcterms:modified xsi:type="dcterms:W3CDTF">2014-10-10T00:53:00Z</dcterms:modified>
</cp:coreProperties>
</file>