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3B1" w:rsidRPr="00EC73B1" w:rsidRDefault="00EC73B1" w:rsidP="00EC73B1">
      <w:r w:rsidRPr="00EC73B1">
        <w:t xml:space="preserve">Mr. Speaker, in the other body yesterday, under the </w:t>
      </w:r>
    </w:p>
    <w:p w:rsidR="00EC73B1" w:rsidRPr="00EC73B1" w:rsidRDefault="00EC73B1" w:rsidP="00EC73B1">
      <w:proofErr w:type="gramStart"/>
      <w:r w:rsidRPr="00EC73B1">
        <w:t>leadership</w:t>
      </w:r>
      <w:proofErr w:type="gramEnd"/>
      <w:r w:rsidRPr="00EC73B1">
        <w:t xml:space="preserve"> of Senator Reid, the gentleman from New Hampshire, Senator </w:t>
      </w:r>
    </w:p>
    <w:p w:rsidR="00EC73B1" w:rsidRPr="00EC73B1" w:rsidRDefault="00EC73B1" w:rsidP="00EC73B1">
      <w:r w:rsidRPr="00EC73B1">
        <w:t xml:space="preserve">Gregg, had a resolution supporting the funding of our troops, and the </w:t>
      </w:r>
    </w:p>
    <w:p w:rsidR="00EC73B1" w:rsidRPr="00EC73B1" w:rsidRDefault="00EC73B1" w:rsidP="00EC73B1">
      <w:r w:rsidRPr="00EC73B1">
        <w:t xml:space="preserve">Senate leadership prevented that resolution from being brought to the </w:t>
      </w:r>
    </w:p>
    <w:p w:rsidR="00EC73B1" w:rsidRPr="00EC73B1" w:rsidRDefault="00EC73B1" w:rsidP="00EC73B1">
      <w:proofErr w:type="gramStart"/>
      <w:r w:rsidRPr="00EC73B1">
        <w:t>floor</w:t>
      </w:r>
      <w:proofErr w:type="gramEnd"/>
      <w:r w:rsidRPr="00EC73B1">
        <w:t xml:space="preserve"> under regular order because they wanted first to bring a </w:t>
      </w:r>
    </w:p>
    <w:p w:rsidR="00EC73B1" w:rsidRPr="00EC73B1" w:rsidRDefault="00EC73B1" w:rsidP="00EC73B1">
      <w:proofErr w:type="gramStart"/>
      <w:r w:rsidRPr="00EC73B1">
        <w:t>resolution</w:t>
      </w:r>
      <w:proofErr w:type="gramEnd"/>
      <w:r w:rsidRPr="00EC73B1">
        <w:t xml:space="preserve"> condemning the President.</w:t>
      </w:r>
    </w:p>
    <w:p w:rsidR="00EC73B1" w:rsidRPr="00EC73B1" w:rsidRDefault="00EC73B1" w:rsidP="00EC73B1">
      <w:r w:rsidRPr="00EC73B1">
        <w:t xml:space="preserve">  Now the Speaker of the House has announced that next week we will </w:t>
      </w:r>
    </w:p>
    <w:p w:rsidR="00EC73B1" w:rsidRPr="00EC73B1" w:rsidRDefault="00EC73B1" w:rsidP="00EC73B1">
      <w:proofErr w:type="gramStart"/>
      <w:r w:rsidRPr="00EC73B1">
        <w:t>have</w:t>
      </w:r>
      <w:proofErr w:type="gramEnd"/>
      <w:r w:rsidRPr="00EC73B1">
        <w:t xml:space="preserve"> a resolution brought to the floor of this body condemning the </w:t>
      </w:r>
    </w:p>
    <w:p w:rsidR="00EC73B1" w:rsidRPr="00EC73B1" w:rsidRDefault="00EC73B1" w:rsidP="00EC73B1">
      <w:proofErr w:type="gramStart"/>
      <w:r w:rsidRPr="00EC73B1">
        <w:t>President's plan for a new way forward in Iraq.</w:t>
      </w:r>
      <w:proofErr w:type="gramEnd"/>
    </w:p>
    <w:p w:rsidR="00EC73B1" w:rsidRPr="00EC73B1" w:rsidRDefault="00EC73B1" w:rsidP="00EC73B1">
      <w:r w:rsidRPr="00EC73B1">
        <w:t xml:space="preserve">  I challenge the Speaker and the Democratic leadership, if that </w:t>
      </w:r>
    </w:p>
    <w:p w:rsidR="00EC73B1" w:rsidRPr="00EC73B1" w:rsidRDefault="00EC73B1" w:rsidP="00EC73B1">
      <w:proofErr w:type="gramStart"/>
      <w:r w:rsidRPr="00EC73B1">
        <w:t>resolution</w:t>
      </w:r>
      <w:proofErr w:type="gramEnd"/>
      <w:r w:rsidRPr="00EC73B1">
        <w:t xml:space="preserve"> is on this floor, to bring forward also the resolution of a </w:t>
      </w:r>
    </w:p>
    <w:p w:rsidR="00EC73B1" w:rsidRPr="00EC73B1" w:rsidRDefault="00EC73B1" w:rsidP="00EC73B1">
      <w:proofErr w:type="gramStart"/>
      <w:r w:rsidRPr="00EC73B1">
        <w:t>true</w:t>
      </w:r>
      <w:proofErr w:type="gramEnd"/>
      <w:r w:rsidRPr="00EC73B1">
        <w:t xml:space="preserve"> war hero, Representative Sam Johnson of Texas, supporting the </w:t>
      </w:r>
    </w:p>
    <w:p w:rsidR="00EC73B1" w:rsidRPr="00EC73B1" w:rsidRDefault="00EC73B1" w:rsidP="00EC73B1">
      <w:proofErr w:type="gramStart"/>
      <w:r w:rsidRPr="00EC73B1">
        <w:t>continued</w:t>
      </w:r>
      <w:proofErr w:type="gramEnd"/>
      <w:r w:rsidRPr="00EC73B1">
        <w:t xml:space="preserve"> funding of the troops in Iraq.</w:t>
      </w:r>
    </w:p>
    <w:p w:rsidR="00EC73B1" w:rsidRPr="00EC73B1" w:rsidRDefault="00EC73B1" w:rsidP="00EC73B1">
      <w:r w:rsidRPr="00EC73B1">
        <w:t xml:space="preserve">  We have heard Members on the other side of the aisle continue to say </w:t>
      </w:r>
    </w:p>
    <w:p w:rsidR="00EC73B1" w:rsidRPr="00EC73B1" w:rsidRDefault="00EC73B1" w:rsidP="00EC73B1">
      <w:proofErr w:type="gramStart"/>
      <w:r w:rsidRPr="00EC73B1">
        <w:t>we</w:t>
      </w:r>
      <w:proofErr w:type="gramEnd"/>
      <w:r w:rsidRPr="00EC73B1">
        <w:t xml:space="preserve"> can and will, if necessary, cut off funding. This will give them an </w:t>
      </w:r>
    </w:p>
    <w:p w:rsidR="00EC73B1" w:rsidRPr="00EC73B1" w:rsidRDefault="00EC73B1" w:rsidP="00EC73B1">
      <w:proofErr w:type="gramStart"/>
      <w:r w:rsidRPr="00EC73B1">
        <w:t>opportunity</w:t>
      </w:r>
      <w:proofErr w:type="gramEnd"/>
      <w:r w:rsidRPr="00EC73B1">
        <w:t xml:space="preserve"> to put their money where their mouth is.</w:t>
      </w:r>
    </w:p>
    <w:p w:rsidR="00EC73B1" w:rsidRPr="00EC73B1" w:rsidRDefault="00EC73B1" w:rsidP="00EC73B1"/>
    <w:p w:rsidR="00EC73B1" w:rsidRPr="00EC73B1" w:rsidRDefault="00EC73B1" w:rsidP="00EC73B1">
      <w:bookmarkStart w:id="0" w:name="_GoBack"/>
      <w:bookmarkEnd w:id="0"/>
    </w:p>
    <w:p w:rsidR="00EC73B1" w:rsidRPr="00EC73B1" w:rsidRDefault="00EC73B1" w:rsidP="00EC73B1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DDA" w:rsidRDefault="00A04DDA" w:rsidP="00A47C0B">
      <w:r>
        <w:separator/>
      </w:r>
    </w:p>
  </w:endnote>
  <w:endnote w:type="continuationSeparator" w:id="0">
    <w:p w:rsidR="00A04DDA" w:rsidRDefault="00A04DDA" w:rsidP="00A47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DDA" w:rsidRDefault="00A04DDA" w:rsidP="00A47C0B">
      <w:r>
        <w:separator/>
      </w:r>
    </w:p>
  </w:footnote>
  <w:footnote w:type="continuationSeparator" w:id="0">
    <w:p w:rsidR="00A04DDA" w:rsidRDefault="00A04DDA" w:rsidP="00A47C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C0B" w:rsidRPr="00A47C0B" w:rsidRDefault="00A47C0B" w:rsidP="00A47C0B">
    <w:pPr>
      <w:pStyle w:val="Header"/>
    </w:pPr>
    <w:r w:rsidRPr="00A47C0B">
      <w:t>(Tuesday, February 6, 2007)]</w:t>
    </w:r>
  </w:p>
  <w:p w:rsidR="00A47C0B" w:rsidRPr="00A47C0B" w:rsidRDefault="00A47C0B" w:rsidP="00A47C0B">
    <w:pPr>
      <w:pStyle w:val="Header"/>
    </w:pPr>
    <w:r w:rsidRPr="00A47C0B">
      <w:t>[House]</w:t>
    </w:r>
  </w:p>
  <w:p w:rsidR="00A47C0B" w:rsidRPr="00A47C0B" w:rsidRDefault="00A47C0B" w:rsidP="00A47C0B">
    <w:pPr>
      <w:pStyle w:val="Header"/>
    </w:pPr>
    <w:proofErr w:type="spellStart"/>
    <w:r>
      <w:t>Gingrey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3B1"/>
    <w:rsid w:val="00315E9B"/>
    <w:rsid w:val="00A04DDA"/>
    <w:rsid w:val="00A47C0B"/>
    <w:rsid w:val="00EC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73B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7C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7C0B"/>
  </w:style>
  <w:style w:type="paragraph" w:styleId="Footer">
    <w:name w:val="footer"/>
    <w:basedOn w:val="Normal"/>
    <w:link w:val="FooterChar"/>
    <w:uiPriority w:val="99"/>
    <w:unhideWhenUsed/>
    <w:rsid w:val="00A47C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7C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73B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7C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7C0B"/>
  </w:style>
  <w:style w:type="paragraph" w:styleId="Footer">
    <w:name w:val="footer"/>
    <w:basedOn w:val="Normal"/>
    <w:link w:val="FooterChar"/>
    <w:uiPriority w:val="99"/>
    <w:unhideWhenUsed/>
    <w:rsid w:val="00A47C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7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1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2014-10-12T03:48:00Z</dcterms:created>
  <dcterms:modified xsi:type="dcterms:W3CDTF">2014-10-12T03:48:00Z</dcterms:modified>
</cp:coreProperties>
</file>