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6F0" w:rsidRPr="00C363E1" w:rsidRDefault="00DD46F0" w:rsidP="00DD46F0">
      <w:r w:rsidRPr="00C363E1">
        <w:t xml:space="preserve">  Mr. Chairman, this month marks the third anniversary of </w:t>
      </w:r>
    </w:p>
    <w:p w:rsidR="00DD46F0" w:rsidRPr="00C363E1" w:rsidRDefault="00DD46F0" w:rsidP="00DD46F0">
      <w:proofErr w:type="gramStart"/>
      <w:r w:rsidRPr="00C363E1">
        <w:t>the</w:t>
      </w:r>
      <w:proofErr w:type="gramEnd"/>
      <w:r w:rsidRPr="00C363E1">
        <w:t xml:space="preserve"> U.S. invasion of Iraq. Our troops, who have performed heroically, </w:t>
      </w:r>
    </w:p>
    <w:p w:rsidR="00DD46F0" w:rsidRPr="00C363E1" w:rsidRDefault="00DD46F0" w:rsidP="00DD46F0">
      <w:proofErr w:type="gramStart"/>
      <w:r w:rsidRPr="00C363E1">
        <w:t>want</w:t>
      </w:r>
      <w:proofErr w:type="gramEnd"/>
      <w:r w:rsidRPr="00C363E1">
        <w:t xml:space="preserve"> to finish their mission and return home.</w:t>
      </w:r>
    </w:p>
    <w:p w:rsidR="00DD46F0" w:rsidRPr="00C363E1" w:rsidRDefault="00DD46F0" w:rsidP="00DD46F0">
      <w:r w:rsidRPr="00C363E1">
        <w:t xml:space="preserve">  Success in Iraq depends on true power-sharing, and that will not </w:t>
      </w:r>
    </w:p>
    <w:p w:rsidR="00DD46F0" w:rsidRPr="00C363E1" w:rsidRDefault="00DD46F0" w:rsidP="00DD46F0">
      <w:proofErr w:type="gramStart"/>
      <w:r w:rsidRPr="00C363E1">
        <w:t>happen</w:t>
      </w:r>
      <w:proofErr w:type="gramEnd"/>
      <w:r w:rsidRPr="00C363E1">
        <w:t xml:space="preserve"> so long as Iraqis suspect that the United States will maintain </w:t>
      </w:r>
    </w:p>
    <w:p w:rsidR="00DD46F0" w:rsidRPr="00C363E1" w:rsidRDefault="00DD46F0" w:rsidP="00DD46F0">
      <w:proofErr w:type="gramStart"/>
      <w:r w:rsidRPr="00C363E1">
        <w:t>permanent</w:t>
      </w:r>
      <w:proofErr w:type="gramEnd"/>
      <w:r w:rsidRPr="00C363E1">
        <w:t xml:space="preserve"> military bases. That is why I strongly support the Lee </w:t>
      </w:r>
    </w:p>
    <w:p w:rsidR="00DD46F0" w:rsidRPr="00C363E1" w:rsidRDefault="00DD46F0" w:rsidP="00DD46F0">
      <w:proofErr w:type="gramStart"/>
      <w:r w:rsidRPr="00C363E1">
        <w:t>amendment</w:t>
      </w:r>
      <w:proofErr w:type="gramEnd"/>
      <w:r w:rsidRPr="00C363E1">
        <w:t xml:space="preserve">, which will send a clear signal to the Iraqi people that the </w:t>
      </w:r>
    </w:p>
    <w:p w:rsidR="00DD46F0" w:rsidRPr="00C363E1" w:rsidRDefault="00DD46F0" w:rsidP="00DD46F0">
      <w:r w:rsidRPr="00C363E1">
        <w:t>United States does not seek a permanent presence.</w:t>
      </w:r>
    </w:p>
    <w:p w:rsidR="00DD46F0" w:rsidRPr="00C363E1" w:rsidRDefault="00DD46F0" w:rsidP="00DD46F0">
      <w:r w:rsidRPr="00C363E1">
        <w:t xml:space="preserve">  Mr. Chairman, I have spoken to the President, the Vice President, the </w:t>
      </w:r>
    </w:p>
    <w:p w:rsidR="00DD46F0" w:rsidRPr="00C363E1" w:rsidRDefault="00DD46F0" w:rsidP="00DD46F0">
      <w:proofErr w:type="gramStart"/>
      <w:r w:rsidRPr="00C363E1">
        <w:t>Chairman of the Joint Chiefs of Staff about this.</w:t>
      </w:r>
      <w:proofErr w:type="gramEnd"/>
      <w:r w:rsidRPr="00C363E1">
        <w:t xml:space="preserve"> Statements by </w:t>
      </w:r>
    </w:p>
    <w:p w:rsidR="00DD46F0" w:rsidRPr="00C363E1" w:rsidRDefault="00DD46F0" w:rsidP="00DD46F0">
      <w:r w:rsidRPr="00C363E1">
        <w:t xml:space="preserve">Secretary Rumsfeld alone </w:t>
      </w:r>
      <w:proofErr w:type="gramStart"/>
      <w:r w:rsidRPr="00C363E1">
        <w:t>are</w:t>
      </w:r>
      <w:proofErr w:type="gramEnd"/>
      <w:r w:rsidRPr="00C363E1">
        <w:t xml:space="preserve"> not sufficient. Only when the President </w:t>
      </w:r>
    </w:p>
    <w:p w:rsidR="00DD46F0" w:rsidRPr="00C363E1" w:rsidRDefault="00DD46F0" w:rsidP="00DD46F0">
      <w:proofErr w:type="gramStart"/>
      <w:r w:rsidRPr="00C363E1">
        <w:t>makes</w:t>
      </w:r>
      <w:proofErr w:type="gramEnd"/>
      <w:r w:rsidRPr="00C363E1">
        <w:t xml:space="preserve"> clear that we intend to leave Iraq, not to referee a civil war, </w:t>
      </w:r>
    </w:p>
    <w:p w:rsidR="00DD46F0" w:rsidRPr="00C363E1" w:rsidRDefault="00DD46F0" w:rsidP="00DD46F0">
      <w:proofErr w:type="gramStart"/>
      <w:r w:rsidRPr="00C363E1">
        <w:t>will</w:t>
      </w:r>
      <w:proofErr w:type="gramEnd"/>
      <w:r w:rsidRPr="00C363E1">
        <w:t xml:space="preserve"> Iraqis realize that power-sharing is their best and last hope.</w:t>
      </w:r>
    </w:p>
    <w:p w:rsidR="00DD46F0" w:rsidRPr="00C363E1" w:rsidRDefault="00DD46F0" w:rsidP="00DD46F0">
      <w:r w:rsidRPr="00C363E1">
        <w:t xml:space="preserve">  I thank my good friend, Congresswoman Lee, for introducing this </w:t>
      </w:r>
    </w:p>
    <w:p w:rsidR="00DD46F0" w:rsidRPr="00C363E1" w:rsidRDefault="00DD46F0" w:rsidP="00DD46F0">
      <w:proofErr w:type="gramStart"/>
      <w:r w:rsidRPr="00C363E1">
        <w:t>important</w:t>
      </w:r>
      <w:proofErr w:type="gramEnd"/>
      <w:r w:rsidRPr="00C363E1">
        <w:t xml:space="preserve"> amendment, and I thank her for her courageous stands all the </w:t>
      </w:r>
    </w:p>
    <w:p w:rsidR="00DD46F0" w:rsidRPr="00C363E1" w:rsidRDefault="00DD46F0" w:rsidP="00DD46F0">
      <w:proofErr w:type="gramStart"/>
      <w:r w:rsidRPr="00C363E1">
        <w:t>time</w:t>
      </w:r>
      <w:proofErr w:type="gramEnd"/>
      <w:r w:rsidRPr="00C363E1">
        <w:t xml:space="preserve"> in the House.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B31" w:rsidRDefault="00F35B31" w:rsidP="00DD46F0">
      <w:r>
        <w:separator/>
      </w:r>
    </w:p>
  </w:endnote>
  <w:endnote w:type="continuationSeparator" w:id="0">
    <w:p w:rsidR="00F35B31" w:rsidRDefault="00F35B31" w:rsidP="00DD4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6F0" w:rsidRDefault="00DD46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6F0" w:rsidRDefault="00DD46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6F0" w:rsidRDefault="00DD46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B31" w:rsidRDefault="00F35B31" w:rsidP="00DD46F0">
      <w:r>
        <w:separator/>
      </w:r>
    </w:p>
  </w:footnote>
  <w:footnote w:type="continuationSeparator" w:id="0">
    <w:p w:rsidR="00F35B31" w:rsidRDefault="00F35B31" w:rsidP="00DD4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6F0" w:rsidRDefault="00DD46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6F0" w:rsidRPr="00C363E1" w:rsidRDefault="00DD46F0" w:rsidP="00DD46F0">
    <w:r w:rsidRPr="00C363E1">
      <w:t>(Thursday, March 16, 2006)]</w:t>
    </w:r>
  </w:p>
  <w:p w:rsidR="00DD46F0" w:rsidRPr="00C363E1" w:rsidRDefault="00DD46F0" w:rsidP="00DD46F0">
    <w:r w:rsidRPr="00C363E1">
      <w:t>[House]</w:t>
    </w:r>
  </w:p>
  <w:p w:rsidR="00DD46F0" w:rsidRDefault="00DD46F0" w:rsidP="00DD46F0">
    <w:pPr>
      <w:pStyle w:val="Header"/>
    </w:pPr>
    <w:r w:rsidRPr="00C363E1">
      <w:t xml:space="preserve">Ms. HARMAN. </w:t>
    </w:r>
    <w:r>
      <w:t xml:space="preserve">CA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6F0" w:rsidRDefault="00DD46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46F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7BD0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46F0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35B31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6F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6F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D46F0"/>
  </w:style>
  <w:style w:type="paragraph" w:styleId="Footer">
    <w:name w:val="footer"/>
    <w:basedOn w:val="Normal"/>
    <w:link w:val="FooterChar"/>
    <w:uiPriority w:val="99"/>
    <w:semiHidden/>
    <w:unhideWhenUsed/>
    <w:rsid w:val="00DD46F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D46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7</Lines>
  <Paragraphs>2</Paragraphs>
  <ScaleCrop>false</ScaleCrop>
  <Company>Microsoft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2014-10-12T16:44:00Z</dcterms:created>
  <dcterms:modified xsi:type="dcterms:W3CDTF">2014-10-12T16:45:00Z</dcterms:modified>
</cp:coreProperties>
</file>