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8A1" w:rsidRPr="00C363E1" w:rsidRDefault="001D78A1" w:rsidP="001D78A1">
      <w:r w:rsidRPr="00C363E1">
        <w:t xml:space="preserve">Every single Member of Congress should be able to </w:t>
      </w:r>
    </w:p>
    <w:p w:rsidR="001D78A1" w:rsidRPr="00C363E1" w:rsidRDefault="001D78A1" w:rsidP="001D78A1">
      <w:proofErr w:type="gramStart"/>
      <w:r w:rsidRPr="00C363E1">
        <w:t>support</w:t>
      </w:r>
      <w:proofErr w:type="gramEnd"/>
      <w:r w:rsidRPr="00C363E1">
        <w:t xml:space="preserve"> this amendment, unless, of course, the goal is to have </w:t>
      </w:r>
    </w:p>
    <w:p w:rsidR="001D78A1" w:rsidRPr="00C363E1" w:rsidRDefault="001D78A1" w:rsidP="001D78A1">
      <w:proofErr w:type="gramStart"/>
      <w:r w:rsidRPr="00C363E1">
        <w:t>permanent</w:t>
      </w:r>
      <w:proofErr w:type="gramEnd"/>
      <w:r w:rsidRPr="00C363E1">
        <w:t xml:space="preserve"> presence in Iraq. We can demonstrate to the Iraqi people that </w:t>
      </w:r>
    </w:p>
    <w:p w:rsidR="001D78A1" w:rsidRPr="00C363E1" w:rsidRDefault="001D78A1" w:rsidP="001D78A1">
      <w:proofErr w:type="gramStart"/>
      <w:r w:rsidRPr="00C363E1">
        <w:t>we</w:t>
      </w:r>
      <w:proofErr w:type="gramEnd"/>
      <w:r w:rsidRPr="00C363E1">
        <w:t xml:space="preserve"> won't occupy their country indefinitely by voting ``yes'' today.</w:t>
      </w:r>
    </w:p>
    <w:p w:rsidR="001D78A1" w:rsidRPr="00C363E1" w:rsidRDefault="001D78A1" w:rsidP="001D78A1">
      <w:r w:rsidRPr="00C363E1">
        <w:t xml:space="preserve">  In fact, the Iraqi insurgency is largely incited by the very fact </w:t>
      </w:r>
    </w:p>
    <w:p w:rsidR="001D78A1" w:rsidRPr="00C363E1" w:rsidRDefault="001D78A1" w:rsidP="001D78A1">
      <w:proofErr w:type="gramStart"/>
      <w:r w:rsidRPr="00C363E1">
        <w:t>that</w:t>
      </w:r>
      <w:proofErr w:type="gramEnd"/>
      <w:r w:rsidRPr="00C363E1">
        <w:t xml:space="preserve"> after 3 full years of war, we show no intention of leaving. Our </w:t>
      </w:r>
    </w:p>
    <w:p w:rsidR="001D78A1" w:rsidRPr="00C363E1" w:rsidRDefault="001D78A1" w:rsidP="001D78A1">
      <w:proofErr w:type="gramStart"/>
      <w:r w:rsidRPr="00C363E1">
        <w:t>military</w:t>
      </w:r>
      <w:proofErr w:type="gramEnd"/>
      <w:r w:rsidRPr="00C363E1">
        <w:t xml:space="preserve"> presence must end. We must bring our troops home. We must give </w:t>
      </w:r>
    </w:p>
    <w:p w:rsidR="001D78A1" w:rsidRPr="00C363E1" w:rsidRDefault="001D78A1" w:rsidP="001D78A1">
      <w:proofErr w:type="gramStart"/>
      <w:r w:rsidRPr="00C363E1">
        <w:t>Iraq back to the Iraqi people.</w:t>
      </w:r>
      <w:proofErr w:type="gramEnd"/>
      <w:r w:rsidRPr="00C363E1">
        <w:t xml:space="preserve"> And in so doing, no permanent bases and </w:t>
      </w:r>
    </w:p>
    <w:p w:rsidR="001D78A1" w:rsidRPr="00C363E1" w:rsidRDefault="001D78A1" w:rsidP="001D78A1">
      <w:proofErr w:type="gramStart"/>
      <w:r w:rsidRPr="00C363E1">
        <w:t>no</w:t>
      </w:r>
      <w:proofErr w:type="gramEnd"/>
      <w:r w:rsidRPr="00C363E1">
        <w:t xml:space="preserve"> control over their oil.</w:t>
      </w:r>
    </w:p>
    <w:p w:rsidR="001D78A1" w:rsidRPr="00C363E1" w:rsidRDefault="001D78A1" w:rsidP="001D78A1">
      <w:r w:rsidRPr="00C363E1">
        <w:t xml:space="preserve">  Mr. Chairman, ending the war and helping the Iraqi people get back on </w:t>
      </w:r>
    </w:p>
    <w:p w:rsidR="001D78A1" w:rsidRPr="00C363E1" w:rsidRDefault="001D78A1" w:rsidP="001D78A1">
      <w:proofErr w:type="gramStart"/>
      <w:r w:rsidRPr="00C363E1">
        <w:t>their</w:t>
      </w:r>
      <w:proofErr w:type="gramEnd"/>
      <w:r w:rsidRPr="00C363E1">
        <w:t xml:space="preserve"> feet is absolutely possible, and it must start now. We can start </w:t>
      </w:r>
    </w:p>
    <w:p w:rsidR="001D78A1" w:rsidRPr="00C363E1" w:rsidRDefault="001D78A1" w:rsidP="001D78A1">
      <w:proofErr w:type="gramStart"/>
      <w:r w:rsidRPr="00C363E1">
        <w:t>this</w:t>
      </w:r>
      <w:proofErr w:type="gramEnd"/>
      <w:r w:rsidRPr="00C363E1">
        <w:t xml:space="preserve"> process by making a strong statement that the United States of </w:t>
      </w:r>
    </w:p>
    <w:p w:rsidR="001D78A1" w:rsidRPr="00C363E1" w:rsidRDefault="001D78A1" w:rsidP="001D78A1">
      <w:r w:rsidRPr="00C363E1">
        <w:t>America has no plan to maintain a permanent military presence in Iraq.</w:t>
      </w:r>
    </w:p>
    <w:p w:rsidR="001D78A1" w:rsidRPr="00C363E1" w:rsidRDefault="001D78A1" w:rsidP="001D78A1">
      <w:r w:rsidRPr="00C363E1">
        <w:t xml:space="preserve">  I urge </w:t>
      </w:r>
      <w:proofErr w:type="gramStart"/>
      <w:r w:rsidRPr="00C363E1">
        <w:t>all of my</w:t>
      </w:r>
      <w:proofErr w:type="gramEnd"/>
      <w:r w:rsidRPr="00C363E1">
        <w:t xml:space="preserve"> colleagues vote for the Lee-Allen amendment.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E1F" w:rsidRDefault="009F7E1F" w:rsidP="001D78A1">
      <w:r>
        <w:separator/>
      </w:r>
    </w:p>
  </w:endnote>
  <w:endnote w:type="continuationSeparator" w:id="0">
    <w:p w:rsidR="009F7E1F" w:rsidRDefault="009F7E1F" w:rsidP="001D78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8A1" w:rsidRDefault="001D78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8A1" w:rsidRDefault="001D78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8A1" w:rsidRDefault="001D78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E1F" w:rsidRDefault="009F7E1F" w:rsidP="001D78A1">
      <w:r>
        <w:separator/>
      </w:r>
    </w:p>
  </w:footnote>
  <w:footnote w:type="continuationSeparator" w:id="0">
    <w:p w:rsidR="009F7E1F" w:rsidRDefault="009F7E1F" w:rsidP="001D78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8A1" w:rsidRDefault="001D78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8A1" w:rsidRPr="00C363E1" w:rsidRDefault="001D78A1" w:rsidP="001D78A1">
    <w:r w:rsidRPr="00C363E1">
      <w:t>(Thursday, March 16, 2006)]</w:t>
    </w:r>
  </w:p>
  <w:p w:rsidR="001D78A1" w:rsidRPr="00C363E1" w:rsidRDefault="001D78A1" w:rsidP="001D78A1">
    <w:r w:rsidRPr="00C363E1">
      <w:t>[House]</w:t>
    </w:r>
  </w:p>
  <w:p w:rsidR="001D78A1" w:rsidRDefault="001D78A1">
    <w:pPr>
      <w:pStyle w:val="Header"/>
    </w:pPr>
    <w:r w:rsidRPr="00C363E1">
      <w:t xml:space="preserve">  Ms. WOOLSEY.</w:t>
    </w:r>
    <w:r>
      <w:t xml:space="preserve"> </w:t>
    </w:r>
    <w:r>
      <w:t xml:space="preserve">CA </w:t>
    </w:r>
    <w:r w:rsidRPr="00C363E1"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8A1" w:rsidRDefault="001D78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78A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D78A1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9F7E1F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A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78A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D78A1"/>
  </w:style>
  <w:style w:type="paragraph" w:styleId="Footer">
    <w:name w:val="footer"/>
    <w:basedOn w:val="Normal"/>
    <w:link w:val="FooterChar"/>
    <w:uiPriority w:val="99"/>
    <w:semiHidden/>
    <w:unhideWhenUsed/>
    <w:rsid w:val="001D78A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D78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>Microsoft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2014-10-12T16:48:00Z</dcterms:created>
  <dcterms:modified xsi:type="dcterms:W3CDTF">2014-10-12T16:49:00Z</dcterms:modified>
</cp:coreProperties>
</file>