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5C" w:rsidRPr="00F2395C" w:rsidRDefault="00F2395C" w:rsidP="00F2395C">
      <w:r w:rsidRPr="00F2395C">
        <w:t xml:space="preserve">Mr. Speaker, let me give you four reasons why I think </w:t>
      </w:r>
    </w:p>
    <w:p w:rsidR="00F2395C" w:rsidRPr="00F2395C" w:rsidRDefault="00F2395C" w:rsidP="00F2395C">
      <w:proofErr w:type="gramStart"/>
      <w:r w:rsidRPr="00F2395C">
        <w:t>the</w:t>
      </w:r>
      <w:proofErr w:type="gramEnd"/>
      <w:r w:rsidRPr="00F2395C">
        <w:t xml:space="preserve"> resolution we will debate today is a bad resolution. Number one, it </w:t>
      </w:r>
    </w:p>
    <w:p w:rsidR="00F2395C" w:rsidRPr="00F2395C" w:rsidRDefault="00F2395C" w:rsidP="00F2395C">
      <w:proofErr w:type="gramStart"/>
      <w:r w:rsidRPr="00F2395C">
        <w:t>is</w:t>
      </w:r>
      <w:proofErr w:type="gramEnd"/>
      <w:r w:rsidRPr="00F2395C">
        <w:t xml:space="preserve"> nonbinding. It is a paper tiger. It does</w:t>
      </w:r>
    </w:p>
    <w:p w:rsidR="00F2395C" w:rsidRPr="00F2395C" w:rsidRDefault="00F2395C" w:rsidP="00F2395C"/>
    <w:p w:rsidR="00F2395C" w:rsidRPr="00F2395C" w:rsidRDefault="00F2395C" w:rsidP="00F2395C"/>
    <w:p w:rsidR="00F2395C" w:rsidRPr="00F2395C" w:rsidRDefault="00F2395C" w:rsidP="00F2395C">
      <w:proofErr w:type="gramStart"/>
      <w:r w:rsidRPr="00F2395C">
        <w:t>nothing</w:t>
      </w:r>
      <w:proofErr w:type="gramEnd"/>
      <w:r w:rsidRPr="00F2395C">
        <w:t xml:space="preserve"> to influence our strategy or our direction in the global war </w:t>
      </w:r>
    </w:p>
    <w:p w:rsidR="00F2395C" w:rsidRPr="00F2395C" w:rsidRDefault="00F2395C" w:rsidP="00F2395C">
      <w:proofErr w:type="gramStart"/>
      <w:r w:rsidRPr="00F2395C">
        <w:t>with</w:t>
      </w:r>
      <w:proofErr w:type="gramEnd"/>
      <w:r w:rsidRPr="00F2395C">
        <w:t xml:space="preserve"> radical jihadists.</w:t>
      </w:r>
    </w:p>
    <w:p w:rsidR="00F2395C" w:rsidRPr="00F2395C" w:rsidRDefault="00F2395C" w:rsidP="00F2395C">
      <w:r w:rsidRPr="00F2395C">
        <w:t xml:space="preserve">  Secondly, it ill defines the enemy. It does not recognize that we are </w:t>
      </w:r>
    </w:p>
    <w:p w:rsidR="00F2395C" w:rsidRPr="00F2395C" w:rsidRDefault="00F2395C" w:rsidP="00F2395C">
      <w:proofErr w:type="gramStart"/>
      <w:r w:rsidRPr="00F2395C">
        <w:t>in</w:t>
      </w:r>
      <w:proofErr w:type="gramEnd"/>
      <w:r w:rsidRPr="00F2395C">
        <w:t xml:space="preserve"> a global war with radical jihadists who have attacked us around the </w:t>
      </w:r>
    </w:p>
    <w:p w:rsidR="00F2395C" w:rsidRPr="00F2395C" w:rsidRDefault="00F2395C" w:rsidP="00F2395C">
      <w:proofErr w:type="gramStart"/>
      <w:r w:rsidRPr="00F2395C">
        <w:t>world</w:t>
      </w:r>
      <w:proofErr w:type="gramEnd"/>
      <w:r w:rsidRPr="00F2395C">
        <w:t xml:space="preserve">. Third, it omits recognizing key U.S. personnel that are serving, </w:t>
      </w:r>
    </w:p>
    <w:p w:rsidR="00F2395C" w:rsidRPr="00F2395C" w:rsidRDefault="00F2395C" w:rsidP="00F2395C">
      <w:proofErr w:type="gramStart"/>
      <w:r w:rsidRPr="00F2395C">
        <w:t>and</w:t>
      </w:r>
      <w:proofErr w:type="gramEnd"/>
      <w:r w:rsidRPr="00F2395C">
        <w:t xml:space="preserve"> serving ably, in this global war with radical jihadists. Why does </w:t>
      </w:r>
    </w:p>
    <w:p w:rsidR="00F2395C" w:rsidRPr="00F2395C" w:rsidRDefault="00F2395C" w:rsidP="00F2395C">
      <w:proofErr w:type="gramStart"/>
      <w:r w:rsidRPr="00F2395C">
        <w:t>it</w:t>
      </w:r>
      <w:proofErr w:type="gramEnd"/>
      <w:r w:rsidRPr="00F2395C">
        <w:t xml:space="preserve"> not recognize our intelligence professionals? Why does it not </w:t>
      </w:r>
    </w:p>
    <w:p w:rsidR="00F2395C" w:rsidRPr="00F2395C" w:rsidRDefault="00F2395C" w:rsidP="00F2395C">
      <w:proofErr w:type="gramStart"/>
      <w:r w:rsidRPr="00F2395C">
        <w:t>recognize</w:t>
      </w:r>
      <w:proofErr w:type="gramEnd"/>
      <w:r w:rsidRPr="00F2395C">
        <w:t xml:space="preserve"> our Armed Forces and intelligence professionals serving in </w:t>
      </w:r>
    </w:p>
    <w:p w:rsidR="00F2395C" w:rsidRPr="00F2395C" w:rsidRDefault="00F2395C" w:rsidP="00F2395C">
      <w:proofErr w:type="gramStart"/>
      <w:r w:rsidRPr="00F2395C">
        <w:t>Afghanistan, throughout the Middle East, Africa and parts of Asia?</w:t>
      </w:r>
      <w:proofErr w:type="gramEnd"/>
    </w:p>
    <w:p w:rsidR="00F2395C" w:rsidRPr="00F2395C" w:rsidRDefault="00F2395C" w:rsidP="00F2395C">
      <w:r w:rsidRPr="00F2395C">
        <w:t xml:space="preserve">  Finally, most ironic, the bottom line of this resolution tells the </w:t>
      </w:r>
    </w:p>
    <w:p w:rsidR="00F2395C" w:rsidRPr="00F2395C" w:rsidRDefault="00F2395C" w:rsidP="00F2395C">
      <w:proofErr w:type="gramStart"/>
      <w:r w:rsidRPr="00F2395C">
        <w:t>President to stay the course.</w:t>
      </w:r>
      <w:proofErr w:type="gramEnd"/>
      <w:r w:rsidRPr="00F2395C">
        <w:t xml:space="preserve"> That is not good enough. This is a tough </w:t>
      </w:r>
    </w:p>
    <w:p w:rsidR="00F2395C" w:rsidRPr="00F2395C" w:rsidRDefault="00F2395C" w:rsidP="00F2395C">
      <w:proofErr w:type="gramStart"/>
      <w:r w:rsidRPr="00F2395C">
        <w:t>enemy</w:t>
      </w:r>
      <w:proofErr w:type="gramEnd"/>
      <w:r w:rsidRPr="00F2395C">
        <w:t>. We need to develop and evolve our strategy to be successful.</w:t>
      </w:r>
    </w:p>
    <w:p w:rsidR="00F2395C" w:rsidRPr="00F2395C" w:rsidRDefault="00F2395C" w:rsidP="00F2395C"/>
    <w:p w:rsidR="00F2395C" w:rsidRPr="00F2395C" w:rsidRDefault="00F2395C" w:rsidP="00F2395C">
      <w:r w:rsidRPr="00F2395C">
        <w:t xml:space="preserve">               </w:t>
      </w:r>
      <w:bookmarkStart w:id="0" w:name="_GoBack"/>
      <w:bookmarkEnd w:id="0"/>
    </w:p>
    <w:p w:rsidR="00F2395C" w:rsidRPr="00F2395C" w:rsidRDefault="00F2395C" w:rsidP="00F2395C"/>
    <w:p w:rsidR="00F2395C" w:rsidRPr="00F2395C" w:rsidRDefault="00F2395C" w:rsidP="00F2395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6A6" w:rsidRDefault="007E06A6" w:rsidP="00AD3956">
      <w:r>
        <w:separator/>
      </w:r>
    </w:p>
  </w:endnote>
  <w:endnote w:type="continuationSeparator" w:id="0">
    <w:p w:rsidR="007E06A6" w:rsidRDefault="007E06A6" w:rsidP="00AD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6A6" w:rsidRDefault="007E06A6" w:rsidP="00AD3956">
      <w:r>
        <w:separator/>
      </w:r>
    </w:p>
  </w:footnote>
  <w:footnote w:type="continuationSeparator" w:id="0">
    <w:p w:rsidR="007E06A6" w:rsidRDefault="007E06A6" w:rsidP="00AD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956" w:rsidRPr="00AD3956" w:rsidRDefault="00AD3956" w:rsidP="00AD3956">
    <w:pPr>
      <w:pStyle w:val="Header"/>
    </w:pPr>
    <w:r w:rsidRPr="00AD3956">
      <w:t>(Wednesday, February 14, 2007)]</w:t>
    </w:r>
  </w:p>
  <w:p w:rsidR="00AD3956" w:rsidRPr="00AD3956" w:rsidRDefault="00AD3956" w:rsidP="00AD3956">
    <w:pPr>
      <w:pStyle w:val="Header"/>
    </w:pPr>
    <w:r w:rsidRPr="00AD3956">
      <w:t>[House]</w:t>
    </w:r>
  </w:p>
  <w:p w:rsidR="00AD3956" w:rsidRDefault="00AD3956">
    <w:pPr>
      <w:pStyle w:val="Header"/>
    </w:pPr>
    <w:r>
      <w:t>Hoekstra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95C"/>
    <w:rsid w:val="00315E9B"/>
    <w:rsid w:val="007E06A6"/>
    <w:rsid w:val="00AD3956"/>
    <w:rsid w:val="00F2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9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956"/>
  </w:style>
  <w:style w:type="paragraph" w:styleId="Footer">
    <w:name w:val="footer"/>
    <w:basedOn w:val="Normal"/>
    <w:link w:val="FooterChar"/>
    <w:uiPriority w:val="99"/>
    <w:unhideWhenUsed/>
    <w:rsid w:val="00AD3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9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9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956"/>
  </w:style>
  <w:style w:type="paragraph" w:styleId="Footer">
    <w:name w:val="footer"/>
    <w:basedOn w:val="Normal"/>
    <w:link w:val="FooterChar"/>
    <w:uiPriority w:val="99"/>
    <w:unhideWhenUsed/>
    <w:rsid w:val="00AD3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2014-10-16T17:52:00Z</dcterms:created>
  <dcterms:modified xsi:type="dcterms:W3CDTF">2014-10-16T17:52:00Z</dcterms:modified>
</cp:coreProperties>
</file>