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349" w:rsidRPr="00D24349" w:rsidRDefault="00D24349" w:rsidP="00D24349"/>
    <w:p w:rsidR="00D24349" w:rsidRPr="00D24349" w:rsidRDefault="00D24349" w:rsidP="00D24349">
      <w:r w:rsidRPr="00D24349">
        <w:t xml:space="preserve">Mr. Speaker, it is time to send a message to </w:t>
      </w:r>
    </w:p>
    <w:p w:rsidR="00D24349" w:rsidRPr="00D24349" w:rsidRDefault="00D24349" w:rsidP="00D24349">
      <w:proofErr w:type="gramStart"/>
      <w:r w:rsidRPr="00D24349">
        <w:t>the</w:t>
      </w:r>
      <w:proofErr w:type="gramEnd"/>
      <w:r w:rsidRPr="00D24349">
        <w:t xml:space="preserve"> Bush administration that change is needed in Iraq. Mr. Speaker, the </w:t>
      </w:r>
    </w:p>
    <w:p w:rsidR="00D24349" w:rsidRPr="00D24349" w:rsidRDefault="00D24349" w:rsidP="00D24349">
      <w:proofErr w:type="gramStart"/>
      <w:r w:rsidRPr="00D24349">
        <w:t>resolution</w:t>
      </w:r>
      <w:proofErr w:type="gramEnd"/>
      <w:r w:rsidRPr="00D24349">
        <w:t xml:space="preserve"> we are debating this week here on the House floor is the </w:t>
      </w:r>
    </w:p>
    <w:p w:rsidR="00D24349" w:rsidRPr="00D24349" w:rsidRDefault="00D24349" w:rsidP="00D24349">
      <w:proofErr w:type="gramStart"/>
      <w:r w:rsidRPr="00D24349">
        <w:t>first</w:t>
      </w:r>
      <w:proofErr w:type="gramEnd"/>
      <w:r w:rsidRPr="00D24349">
        <w:t xml:space="preserve"> step in this new Congress' efforts to take Iraq in a new </w:t>
      </w:r>
    </w:p>
    <w:p w:rsidR="00D24349" w:rsidRPr="00D24349" w:rsidRDefault="00D24349" w:rsidP="00D24349">
      <w:proofErr w:type="gramStart"/>
      <w:r w:rsidRPr="00D24349">
        <w:t>direction</w:t>
      </w:r>
      <w:proofErr w:type="gramEnd"/>
      <w:r w:rsidRPr="00D24349">
        <w:t>.</w:t>
      </w:r>
    </w:p>
    <w:p w:rsidR="00D24349" w:rsidRPr="00D24349" w:rsidRDefault="00D24349" w:rsidP="00D24349">
      <w:r w:rsidRPr="00D24349">
        <w:t xml:space="preserve">  Last November the American people were clear that they wanted a </w:t>
      </w:r>
    </w:p>
    <w:p w:rsidR="00D24349" w:rsidRPr="00D24349" w:rsidRDefault="00D24349" w:rsidP="00D24349">
      <w:proofErr w:type="gramStart"/>
      <w:r w:rsidRPr="00D24349">
        <w:t>dramatic</w:t>
      </w:r>
      <w:proofErr w:type="gramEnd"/>
      <w:r w:rsidRPr="00D24349">
        <w:t xml:space="preserve"> change in Iraq. The President's troop escalation plan is not </w:t>
      </w:r>
    </w:p>
    <w:p w:rsidR="00D24349" w:rsidRPr="00D24349" w:rsidRDefault="00D24349" w:rsidP="00D24349">
      <w:proofErr w:type="gramStart"/>
      <w:r w:rsidRPr="00D24349">
        <w:t>what</w:t>
      </w:r>
      <w:proofErr w:type="gramEnd"/>
      <w:r w:rsidRPr="00D24349">
        <w:t xml:space="preserve"> they were asking for. This week this House will emphatically voice </w:t>
      </w:r>
    </w:p>
    <w:p w:rsidR="00D24349" w:rsidRPr="00D24349" w:rsidRDefault="00D24349" w:rsidP="00D24349">
      <w:proofErr w:type="gramStart"/>
      <w:r w:rsidRPr="00D24349">
        <w:t>its</w:t>
      </w:r>
      <w:proofErr w:type="gramEnd"/>
      <w:r w:rsidRPr="00D24349">
        <w:t xml:space="preserve"> opposition to the President's plan. We hope that this serves as a </w:t>
      </w:r>
    </w:p>
    <w:p w:rsidR="00D24349" w:rsidRPr="00D24349" w:rsidRDefault="00D24349" w:rsidP="00D24349">
      <w:proofErr w:type="gramStart"/>
      <w:r w:rsidRPr="00D24349">
        <w:t>wake-up</w:t>
      </w:r>
      <w:proofErr w:type="gramEnd"/>
      <w:r w:rsidRPr="00D24349">
        <w:t xml:space="preserve"> call and sends the ``Decider'' a message that he can no longer </w:t>
      </w:r>
    </w:p>
    <w:p w:rsidR="00D24349" w:rsidRPr="00D24349" w:rsidRDefault="00D24349" w:rsidP="00D24349">
      <w:proofErr w:type="gramStart"/>
      <w:r w:rsidRPr="00D24349">
        <w:t>walk</w:t>
      </w:r>
      <w:proofErr w:type="gramEnd"/>
      <w:r w:rsidRPr="00D24349">
        <w:t xml:space="preserve"> over Congress. We are not going to rubber-stamp his plans any </w:t>
      </w:r>
    </w:p>
    <w:p w:rsidR="00D24349" w:rsidRPr="00D24349" w:rsidRDefault="00D24349" w:rsidP="00D24349">
      <w:proofErr w:type="gramStart"/>
      <w:r w:rsidRPr="00D24349">
        <w:t>more</w:t>
      </w:r>
      <w:proofErr w:type="gramEnd"/>
      <w:r w:rsidRPr="00D24349">
        <w:t>.</w:t>
      </w:r>
    </w:p>
    <w:p w:rsidR="00D24349" w:rsidRPr="00D24349" w:rsidRDefault="00D24349" w:rsidP="00D24349">
      <w:r w:rsidRPr="00D24349">
        <w:t xml:space="preserve">  This week's debate is only the beginning, Mr. Speaker. House and </w:t>
      </w:r>
    </w:p>
    <w:p w:rsidR="00D24349" w:rsidRPr="00D24349" w:rsidRDefault="00D24349" w:rsidP="00D24349">
      <w:r w:rsidRPr="00D24349">
        <w:t xml:space="preserve">Senate committees have already conducted 52 hearings on Iraq. That is </w:t>
      </w:r>
    </w:p>
    <w:p w:rsidR="00D24349" w:rsidRPr="00D24349" w:rsidRDefault="00D24349" w:rsidP="00D24349">
      <w:proofErr w:type="gramStart"/>
      <w:r w:rsidRPr="00D24349">
        <w:t>what</w:t>
      </w:r>
      <w:proofErr w:type="gramEnd"/>
      <w:r w:rsidRPr="00D24349">
        <w:t xml:space="preserve"> the Congress is supposed to do, provide real oversight on the </w:t>
      </w:r>
    </w:p>
    <w:p w:rsidR="00D24349" w:rsidRPr="00D24349" w:rsidRDefault="00D24349" w:rsidP="00D24349">
      <w:proofErr w:type="gramStart"/>
      <w:r w:rsidRPr="00D24349">
        <w:t>administration</w:t>
      </w:r>
      <w:proofErr w:type="gramEnd"/>
      <w:r w:rsidRPr="00D24349">
        <w:t xml:space="preserve">. Unfortunately for the first 3 years of this war, </w:t>
      </w:r>
    </w:p>
    <w:p w:rsidR="00D24349" w:rsidRPr="00D24349" w:rsidRDefault="00D24349" w:rsidP="00D24349">
      <w:proofErr w:type="gramStart"/>
      <w:r w:rsidRPr="00D24349">
        <w:t>congressional</w:t>
      </w:r>
      <w:proofErr w:type="gramEnd"/>
      <w:r w:rsidRPr="00D24349">
        <w:t xml:space="preserve"> Republicans rubber-stamped the Decider's Iraq plan.</w:t>
      </w:r>
    </w:p>
    <w:p w:rsidR="00D24349" w:rsidRPr="00D24349" w:rsidRDefault="00D24349" w:rsidP="00D24349">
      <w:r w:rsidRPr="00D24349">
        <w:t xml:space="preserve">  Those days are over. Mr. Speaker, we have an obligation to find a new </w:t>
      </w:r>
    </w:p>
    <w:p w:rsidR="00D24349" w:rsidRPr="00D24349" w:rsidRDefault="00D24349" w:rsidP="00D24349">
      <w:proofErr w:type="gramStart"/>
      <w:r w:rsidRPr="00D24349">
        <w:t>course</w:t>
      </w:r>
      <w:proofErr w:type="gramEnd"/>
      <w:r w:rsidRPr="00D24349">
        <w:t xml:space="preserve"> in Iraq, and a military solution is now out of the question. And </w:t>
      </w:r>
    </w:p>
    <w:p w:rsidR="00D24349" w:rsidRPr="00D24349" w:rsidRDefault="00D24349" w:rsidP="00D24349">
      <w:proofErr w:type="gramStart"/>
      <w:r w:rsidRPr="00D24349">
        <w:t>that</w:t>
      </w:r>
      <w:proofErr w:type="gramEnd"/>
      <w:r w:rsidRPr="00D24349">
        <w:t xml:space="preserve"> is why this troop escalation plan should be defeated.</w:t>
      </w:r>
    </w:p>
    <w:p w:rsidR="00D24349" w:rsidRPr="00D24349" w:rsidRDefault="00D24349" w:rsidP="00D24349"/>
    <w:p w:rsidR="00D24349" w:rsidRPr="00D24349" w:rsidRDefault="00D24349" w:rsidP="00D24349">
      <w:r w:rsidRPr="00D24349">
        <w:t xml:space="preserve">                      </w:t>
      </w:r>
      <w:bookmarkStart w:id="0" w:name="_GoBack"/>
      <w:bookmarkEnd w:id="0"/>
    </w:p>
    <w:p w:rsidR="00D24349" w:rsidRPr="00D24349" w:rsidRDefault="00D24349" w:rsidP="00D24349"/>
    <w:p w:rsidR="00D24349" w:rsidRPr="00D24349" w:rsidRDefault="00D24349" w:rsidP="00D24349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8A5" w:rsidRDefault="00EB38A5" w:rsidP="00EE022E">
      <w:r>
        <w:separator/>
      </w:r>
    </w:p>
  </w:endnote>
  <w:endnote w:type="continuationSeparator" w:id="0">
    <w:p w:rsidR="00EB38A5" w:rsidRDefault="00EB38A5" w:rsidP="00EE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8A5" w:rsidRDefault="00EB38A5" w:rsidP="00EE022E">
      <w:r>
        <w:separator/>
      </w:r>
    </w:p>
  </w:footnote>
  <w:footnote w:type="continuationSeparator" w:id="0">
    <w:p w:rsidR="00EB38A5" w:rsidRDefault="00EB38A5" w:rsidP="00EE02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2E" w:rsidRPr="00EE022E" w:rsidRDefault="00EE022E" w:rsidP="00EE022E">
    <w:pPr>
      <w:pStyle w:val="Header"/>
    </w:pPr>
    <w:r w:rsidRPr="00EE022E">
      <w:t>(Wednesday, February 14, 2007)]</w:t>
    </w:r>
  </w:p>
  <w:p w:rsidR="00EE022E" w:rsidRPr="00EE022E" w:rsidRDefault="00EE022E" w:rsidP="00EE022E">
    <w:pPr>
      <w:pStyle w:val="Header"/>
    </w:pPr>
    <w:r w:rsidRPr="00EE022E">
      <w:t>[House]</w:t>
    </w:r>
  </w:p>
  <w:p w:rsidR="00EE022E" w:rsidRDefault="00EE022E">
    <w:pPr>
      <w:pStyle w:val="Header"/>
    </w:pPr>
    <w:r>
      <w:t>Johnson of Georgia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49"/>
    <w:rsid w:val="00315E9B"/>
    <w:rsid w:val="00D24349"/>
    <w:rsid w:val="00EB38A5"/>
    <w:rsid w:val="00EE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3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22E"/>
  </w:style>
  <w:style w:type="paragraph" w:styleId="Footer">
    <w:name w:val="footer"/>
    <w:basedOn w:val="Normal"/>
    <w:link w:val="FooterChar"/>
    <w:uiPriority w:val="99"/>
    <w:unhideWhenUsed/>
    <w:rsid w:val="00E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34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02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22E"/>
  </w:style>
  <w:style w:type="paragraph" w:styleId="Footer">
    <w:name w:val="footer"/>
    <w:basedOn w:val="Normal"/>
    <w:link w:val="FooterChar"/>
    <w:uiPriority w:val="99"/>
    <w:unhideWhenUsed/>
    <w:rsid w:val="00EE02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2014-10-16T17:54:00Z</dcterms:created>
  <dcterms:modified xsi:type="dcterms:W3CDTF">2014-10-16T17:54:00Z</dcterms:modified>
</cp:coreProperties>
</file>