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1E" w:rsidRPr="009D091E" w:rsidRDefault="009D091E" w:rsidP="009D091E">
      <w:r w:rsidRPr="009D091E">
        <w:t xml:space="preserve">Mr. Speaker, this is a historic week in Iraq. They have </w:t>
      </w:r>
    </w:p>
    <w:p w:rsidR="009D091E" w:rsidRPr="009D091E" w:rsidRDefault="009D091E" w:rsidP="009D091E">
      <w:proofErr w:type="gramStart"/>
      <w:r w:rsidRPr="009D091E">
        <w:t>passed</w:t>
      </w:r>
      <w:proofErr w:type="gramEnd"/>
      <w:r w:rsidRPr="009D091E">
        <w:t xml:space="preserve"> a new budget for 2007, an overwhelming majority of the Iraq </w:t>
      </w:r>
    </w:p>
    <w:p w:rsidR="009D091E" w:rsidRPr="009D091E" w:rsidRDefault="009D091E" w:rsidP="009D091E">
      <w:r w:rsidRPr="009D091E">
        <w:t xml:space="preserve">Council of Representatives voted in favor of the $41.1 billion budget </w:t>
      </w:r>
    </w:p>
    <w:p w:rsidR="009D091E" w:rsidRPr="009D091E" w:rsidRDefault="009D091E" w:rsidP="009D091E">
      <w:proofErr w:type="gramStart"/>
      <w:r w:rsidRPr="009D091E">
        <w:t>that</w:t>
      </w:r>
      <w:proofErr w:type="gramEnd"/>
      <w:r w:rsidRPr="009D091E">
        <w:t xml:space="preserve"> will aid Iraq with rebuilding, security, and move them forward to </w:t>
      </w:r>
    </w:p>
    <w:p w:rsidR="009D091E" w:rsidRPr="009D091E" w:rsidRDefault="009D091E" w:rsidP="009D091E">
      <w:proofErr w:type="gramStart"/>
      <w:r w:rsidRPr="009D091E">
        <w:t>be</w:t>
      </w:r>
      <w:proofErr w:type="gramEnd"/>
      <w:r w:rsidRPr="009D091E">
        <w:t xml:space="preserve"> more self-sufficient.</w:t>
      </w:r>
    </w:p>
    <w:p w:rsidR="009D091E" w:rsidRPr="009D091E" w:rsidRDefault="009D091E" w:rsidP="009D091E">
      <w:r w:rsidRPr="009D091E">
        <w:t xml:space="preserve">  We should celebrate this achievement as evidence that we are making </w:t>
      </w:r>
    </w:p>
    <w:p w:rsidR="009D091E" w:rsidRPr="009D091E" w:rsidRDefault="009D091E" w:rsidP="009D091E">
      <w:proofErr w:type="gramStart"/>
      <w:r w:rsidRPr="009D091E">
        <w:t>progress</w:t>
      </w:r>
      <w:proofErr w:type="gramEnd"/>
      <w:r w:rsidRPr="009D091E">
        <w:t xml:space="preserve"> in Iraq, and we should allow the new strategy a chance to </w:t>
      </w:r>
    </w:p>
    <w:p w:rsidR="009D091E" w:rsidRPr="009D091E" w:rsidRDefault="009D091E" w:rsidP="009D091E">
      <w:proofErr w:type="gramStart"/>
      <w:r w:rsidRPr="009D091E">
        <w:t>work</w:t>
      </w:r>
      <w:proofErr w:type="gramEnd"/>
      <w:r w:rsidRPr="009D091E">
        <w:t xml:space="preserve">. The 2007 Iraq budget represents a 21 percent increase over the </w:t>
      </w:r>
    </w:p>
    <w:p w:rsidR="009D091E" w:rsidRPr="009D091E" w:rsidRDefault="009D091E" w:rsidP="009D091E">
      <w:proofErr w:type="gramStart"/>
      <w:r w:rsidRPr="009D091E">
        <w:t>2006 budget.</w:t>
      </w:r>
      <w:proofErr w:type="gramEnd"/>
      <w:r w:rsidRPr="009D091E">
        <w:t xml:space="preserve"> Over $10 billion will be dedicated to reconstruction </w:t>
      </w:r>
    </w:p>
    <w:p w:rsidR="009D091E" w:rsidRPr="009D091E" w:rsidRDefault="009D091E" w:rsidP="009D091E">
      <w:proofErr w:type="gramStart"/>
      <w:r w:rsidRPr="009D091E">
        <w:t>efforts</w:t>
      </w:r>
      <w:proofErr w:type="gramEnd"/>
      <w:r w:rsidRPr="009D091E">
        <w:t xml:space="preserve"> and capital investment projects this year, and over $7 billion </w:t>
      </w:r>
    </w:p>
    <w:p w:rsidR="009D091E" w:rsidRPr="009D091E" w:rsidRDefault="009D091E" w:rsidP="009D091E">
      <w:proofErr w:type="gramStart"/>
      <w:r w:rsidRPr="009D091E">
        <w:t>will</w:t>
      </w:r>
      <w:proofErr w:type="gramEnd"/>
      <w:r w:rsidRPr="009D091E">
        <w:t xml:space="preserve"> be used to provide security to protect Iraq from insurgents that </w:t>
      </w:r>
    </w:p>
    <w:p w:rsidR="009D091E" w:rsidRPr="009D091E" w:rsidRDefault="009D091E" w:rsidP="009D091E">
      <w:proofErr w:type="gramStart"/>
      <w:r w:rsidRPr="009D091E">
        <w:t>continue</w:t>
      </w:r>
      <w:proofErr w:type="gramEnd"/>
      <w:r w:rsidRPr="009D091E">
        <w:t xml:space="preserve"> to work against the cause of freedom.</w:t>
      </w:r>
    </w:p>
    <w:p w:rsidR="009D091E" w:rsidRPr="009D091E" w:rsidRDefault="009D091E" w:rsidP="009D091E">
      <w:r w:rsidRPr="009D091E">
        <w:t xml:space="preserve">  This is great news from Iraq. We are making progress. I applaud the </w:t>
      </w:r>
    </w:p>
    <w:p w:rsidR="009D091E" w:rsidRPr="009D091E" w:rsidRDefault="009D091E" w:rsidP="009D091E">
      <w:proofErr w:type="gramStart"/>
      <w:r w:rsidRPr="009D091E">
        <w:t>dedication</w:t>
      </w:r>
      <w:proofErr w:type="gramEnd"/>
      <w:r w:rsidRPr="009D091E">
        <w:t xml:space="preserve"> to fiscal responsibility in Iraq and urge my colleagues to </w:t>
      </w:r>
    </w:p>
    <w:p w:rsidR="009D091E" w:rsidRPr="009D091E" w:rsidRDefault="009D091E" w:rsidP="009D091E">
      <w:proofErr w:type="gramStart"/>
      <w:r w:rsidRPr="009D091E">
        <w:t>celebrate</w:t>
      </w:r>
      <w:proofErr w:type="gramEnd"/>
      <w:r w:rsidRPr="009D091E">
        <w:t xml:space="preserve"> the success stories like this one in Iraq.</w:t>
      </w:r>
    </w:p>
    <w:p w:rsidR="009D091E" w:rsidRPr="009D091E" w:rsidRDefault="009D091E" w:rsidP="009D091E"/>
    <w:p w:rsidR="009D091E" w:rsidRPr="009D091E" w:rsidRDefault="009D091E" w:rsidP="009D091E">
      <w:r w:rsidRPr="009D091E">
        <w:t xml:space="preserve">                          </w:t>
      </w:r>
      <w:bookmarkStart w:id="0" w:name="_GoBack"/>
      <w:bookmarkEnd w:id="0"/>
    </w:p>
    <w:p w:rsidR="009D091E" w:rsidRPr="009D091E" w:rsidRDefault="009D091E" w:rsidP="009D091E"/>
    <w:p w:rsidR="009D091E" w:rsidRPr="009D091E" w:rsidRDefault="009D091E" w:rsidP="009D091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529" w:rsidRDefault="003F2529" w:rsidP="00D1552B">
      <w:r>
        <w:separator/>
      </w:r>
    </w:p>
  </w:endnote>
  <w:endnote w:type="continuationSeparator" w:id="0">
    <w:p w:rsidR="003F2529" w:rsidRDefault="003F2529" w:rsidP="00D1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529" w:rsidRDefault="003F2529" w:rsidP="00D1552B">
      <w:r>
        <w:separator/>
      </w:r>
    </w:p>
  </w:footnote>
  <w:footnote w:type="continuationSeparator" w:id="0">
    <w:p w:rsidR="003F2529" w:rsidRDefault="003F2529" w:rsidP="00D15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2B" w:rsidRPr="00D1552B" w:rsidRDefault="00D1552B" w:rsidP="00D1552B">
    <w:pPr>
      <w:pStyle w:val="Header"/>
    </w:pPr>
    <w:r w:rsidRPr="00D1552B">
      <w:t>(Thursday, February 15, 2007)]</w:t>
    </w:r>
  </w:p>
  <w:p w:rsidR="00D1552B" w:rsidRPr="00D1552B" w:rsidRDefault="00D1552B" w:rsidP="00D1552B">
    <w:pPr>
      <w:pStyle w:val="Header"/>
    </w:pPr>
    <w:r w:rsidRPr="00D1552B">
      <w:t>[House]</w:t>
    </w:r>
  </w:p>
  <w:p w:rsidR="00D1552B" w:rsidRDefault="00D1552B">
    <w:pPr>
      <w:pStyle w:val="Header"/>
    </w:pPr>
    <w:r>
      <w:t>Drake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1E"/>
    <w:rsid w:val="00315E9B"/>
    <w:rsid w:val="003F2529"/>
    <w:rsid w:val="009D091E"/>
    <w:rsid w:val="00D1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9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52B"/>
  </w:style>
  <w:style w:type="paragraph" w:styleId="Footer">
    <w:name w:val="footer"/>
    <w:basedOn w:val="Normal"/>
    <w:link w:val="FooterChar"/>
    <w:uiPriority w:val="99"/>
    <w:unhideWhenUsed/>
    <w:rsid w:val="00D15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9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52B"/>
  </w:style>
  <w:style w:type="paragraph" w:styleId="Footer">
    <w:name w:val="footer"/>
    <w:basedOn w:val="Normal"/>
    <w:link w:val="FooterChar"/>
    <w:uiPriority w:val="99"/>
    <w:unhideWhenUsed/>
    <w:rsid w:val="00D15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2014-10-16T18:02:00Z</dcterms:created>
  <dcterms:modified xsi:type="dcterms:W3CDTF">2014-10-16T18:02:00Z</dcterms:modified>
</cp:coreProperties>
</file>