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085" w:rsidRPr="0039039A" w:rsidRDefault="003F5085" w:rsidP="003F5085">
      <w:r>
        <w:t xml:space="preserve">  </w:t>
      </w:r>
      <w:bookmarkStart w:id="0" w:name="_GoBack"/>
      <w:bookmarkEnd w:id="0"/>
      <w:r w:rsidRPr="0039039A">
        <w:t>I thank the gentleman.</w:t>
      </w:r>
    </w:p>
    <w:p w:rsidR="003F5085" w:rsidRPr="0039039A" w:rsidRDefault="003F5085" w:rsidP="003F5085">
      <w:r w:rsidRPr="0039039A">
        <w:t xml:space="preserve">  Mr. Speaker, when you listen to the debate, you can understand that </w:t>
      </w:r>
    </w:p>
    <w:p w:rsidR="003F5085" w:rsidRPr="0039039A" w:rsidRDefault="003F5085" w:rsidP="003F5085">
      <w:proofErr w:type="gramStart"/>
      <w:r w:rsidRPr="0039039A">
        <w:t>we</w:t>
      </w:r>
      <w:proofErr w:type="gramEnd"/>
      <w:r w:rsidRPr="0039039A">
        <w:t xml:space="preserve"> could be in Iraq for many, many years to come and could expand the </w:t>
      </w:r>
    </w:p>
    <w:p w:rsidR="003F5085" w:rsidRPr="0039039A" w:rsidRDefault="003F5085" w:rsidP="003F5085">
      <w:proofErr w:type="gramStart"/>
      <w:r w:rsidRPr="0039039A">
        <w:t>war</w:t>
      </w:r>
      <w:proofErr w:type="gramEnd"/>
      <w:r w:rsidRPr="0039039A">
        <w:t xml:space="preserve"> beyond Iraq unless we take a new approach which places diplomacy as </w:t>
      </w:r>
    </w:p>
    <w:p w:rsidR="003F5085" w:rsidRPr="0039039A" w:rsidRDefault="003F5085" w:rsidP="003F5085">
      <w:proofErr w:type="gramStart"/>
      <w:r w:rsidRPr="0039039A">
        <w:t>the</w:t>
      </w:r>
      <w:proofErr w:type="gramEnd"/>
      <w:r w:rsidRPr="0039039A">
        <w:t xml:space="preserve"> path to peace.</w:t>
      </w:r>
    </w:p>
    <w:p w:rsidR="003F5085" w:rsidRPr="0039039A" w:rsidRDefault="003F5085" w:rsidP="003F5085">
      <w:r w:rsidRPr="0039039A">
        <w:t xml:space="preserve">  Mr. Speaker, our soldiers didn't lose the war. I maintain the war was </w:t>
      </w:r>
    </w:p>
    <w:p w:rsidR="003F5085" w:rsidRPr="0039039A" w:rsidRDefault="003F5085" w:rsidP="003F5085">
      <w:proofErr w:type="gramStart"/>
      <w:r w:rsidRPr="0039039A">
        <w:t>lost</w:t>
      </w:r>
      <w:proofErr w:type="gramEnd"/>
      <w:r w:rsidRPr="0039039A">
        <w:t xml:space="preserve"> the minute the White House fabricated a cause for war. The Bible </w:t>
      </w:r>
    </w:p>
    <w:p w:rsidR="003F5085" w:rsidRPr="0039039A" w:rsidRDefault="003F5085" w:rsidP="003F5085">
      <w:proofErr w:type="gramStart"/>
      <w:r w:rsidRPr="0039039A">
        <w:t>says</w:t>
      </w:r>
      <w:proofErr w:type="gramEnd"/>
      <w:r w:rsidRPr="0039039A">
        <w:t xml:space="preserve"> that which is crooked cannot be made straight, and our adventure </w:t>
      </w:r>
    </w:p>
    <w:p w:rsidR="003F5085" w:rsidRPr="0039039A" w:rsidRDefault="003F5085" w:rsidP="003F5085">
      <w:proofErr w:type="gramStart"/>
      <w:r w:rsidRPr="0039039A">
        <w:t>in</w:t>
      </w:r>
      <w:proofErr w:type="gramEnd"/>
      <w:r w:rsidRPr="0039039A">
        <w:t xml:space="preserve"> Iraq will prove the Bible was right.</w:t>
      </w:r>
    </w:p>
    <w:p w:rsidR="003F5085" w:rsidRPr="0039039A" w:rsidRDefault="003F5085" w:rsidP="003F5085">
      <w:r w:rsidRPr="0039039A">
        <w:t xml:space="preserve">  On the one hand, some of my friends do not believe in any timetable </w:t>
      </w:r>
    </w:p>
    <w:p w:rsidR="003F5085" w:rsidRPr="0039039A" w:rsidRDefault="003F5085" w:rsidP="003F5085">
      <w:proofErr w:type="gramStart"/>
      <w:r w:rsidRPr="0039039A">
        <w:t>to</w:t>
      </w:r>
      <w:proofErr w:type="gramEnd"/>
      <w:r w:rsidRPr="0039039A">
        <w:t xml:space="preserve"> withdraw from Iraq, which means we could stay in Iraq indefinitely; </w:t>
      </w:r>
    </w:p>
    <w:p w:rsidR="003F5085" w:rsidRPr="0039039A" w:rsidRDefault="003F5085" w:rsidP="003F5085">
      <w:proofErr w:type="gramStart"/>
      <w:r w:rsidRPr="0039039A">
        <w:t>on</w:t>
      </w:r>
      <w:proofErr w:type="gramEnd"/>
      <w:r w:rsidRPr="0039039A">
        <w:t xml:space="preserve"> the other hand, some of my friends believe in timetables, even </w:t>
      </w:r>
    </w:p>
    <w:p w:rsidR="003F5085" w:rsidRPr="0039039A" w:rsidRDefault="003F5085" w:rsidP="003F5085">
      <w:proofErr w:type="gramStart"/>
      <w:r w:rsidRPr="0039039A">
        <w:t>nonbinding</w:t>
      </w:r>
      <w:proofErr w:type="gramEnd"/>
      <w:r w:rsidRPr="0039039A">
        <w:t xml:space="preserve"> timetables, which means we could stay in Iraq indefinitely.</w:t>
      </w:r>
    </w:p>
    <w:p w:rsidR="003F5085" w:rsidRPr="0039039A" w:rsidRDefault="003F5085" w:rsidP="003F5085">
      <w:r w:rsidRPr="0039039A">
        <w:t xml:space="preserve">  I believe we are being presented with an insufficient choice. </w:t>
      </w:r>
    </w:p>
    <w:p w:rsidR="003F5085" w:rsidRPr="0039039A" w:rsidRDefault="003F5085" w:rsidP="003F5085">
      <w:r w:rsidRPr="0039039A">
        <w:t xml:space="preserve">Congress is under no obligation to appropriate any more money for this </w:t>
      </w:r>
    </w:p>
    <w:p w:rsidR="003F5085" w:rsidRPr="0039039A" w:rsidRDefault="003F5085" w:rsidP="003F5085">
      <w:proofErr w:type="gramStart"/>
      <w:r w:rsidRPr="0039039A">
        <w:t>war</w:t>
      </w:r>
      <w:proofErr w:type="gramEnd"/>
      <w:r w:rsidRPr="0039039A">
        <w:t xml:space="preserve">, yet we give the President $100 billion. We are under no obligation </w:t>
      </w:r>
    </w:p>
    <w:p w:rsidR="003F5085" w:rsidRPr="0039039A" w:rsidRDefault="003F5085" w:rsidP="003F5085">
      <w:proofErr w:type="gramStart"/>
      <w:r w:rsidRPr="0039039A">
        <w:t>to</w:t>
      </w:r>
      <w:proofErr w:type="gramEnd"/>
      <w:r w:rsidRPr="0039039A">
        <w:t xml:space="preserve"> give him any money to continue the war. We can best support the </w:t>
      </w:r>
    </w:p>
    <w:p w:rsidR="003F5085" w:rsidRPr="0039039A" w:rsidRDefault="003F5085" w:rsidP="003F5085">
      <w:proofErr w:type="gramStart"/>
      <w:r w:rsidRPr="0039039A">
        <w:t>troops</w:t>
      </w:r>
      <w:proofErr w:type="gramEnd"/>
      <w:r w:rsidRPr="0039039A">
        <w:t xml:space="preserve"> by using money that is in the pipeline to bring the troops home. </w:t>
      </w:r>
    </w:p>
    <w:p w:rsidR="003F5085" w:rsidRPr="0039039A" w:rsidRDefault="003F5085" w:rsidP="003F5085">
      <w:r w:rsidRPr="0039039A">
        <w:t>I believe that is what the American people want.</w:t>
      </w:r>
    </w:p>
    <w:p w:rsidR="003F5085" w:rsidRPr="0039039A" w:rsidRDefault="003F5085" w:rsidP="003F5085">
      <w:r w:rsidRPr="0039039A">
        <w:t xml:space="preserve">  Congress recently approved $97 billion in the supplemental. That </w:t>
      </w:r>
    </w:p>
    <w:p w:rsidR="003F5085" w:rsidRPr="0039039A" w:rsidRDefault="003F5085" w:rsidP="003F5085">
      <w:proofErr w:type="gramStart"/>
      <w:r w:rsidRPr="0039039A">
        <w:t>could</w:t>
      </w:r>
      <w:proofErr w:type="gramEnd"/>
      <w:r w:rsidRPr="0039039A">
        <w:t xml:space="preserve"> keep the war going well into next summer. Congress approved a </w:t>
      </w:r>
    </w:p>
    <w:p w:rsidR="003F5085" w:rsidRPr="0039039A" w:rsidRDefault="003F5085" w:rsidP="003F5085">
      <w:proofErr w:type="gramStart"/>
      <w:r w:rsidRPr="0039039A">
        <w:t>budget</w:t>
      </w:r>
      <w:proofErr w:type="gramEnd"/>
      <w:r w:rsidRPr="0039039A">
        <w:t xml:space="preserve"> a week later that would keep the war going into 2009.</w:t>
      </w:r>
    </w:p>
    <w:p w:rsidR="003F5085" w:rsidRPr="0039039A" w:rsidRDefault="003F5085" w:rsidP="003F5085">
      <w:r w:rsidRPr="0039039A">
        <w:t xml:space="preserve">  Nearly 200 people died in the carnage in Baghdad yesterday. We </w:t>
      </w:r>
    </w:p>
    <w:p w:rsidR="003F5085" w:rsidRPr="0039039A" w:rsidRDefault="003F5085" w:rsidP="003F5085">
      <w:proofErr w:type="gramStart"/>
      <w:r w:rsidRPr="0039039A">
        <w:t>understand</w:t>
      </w:r>
      <w:proofErr w:type="gramEnd"/>
      <w:r w:rsidRPr="0039039A">
        <w:t xml:space="preserve"> that the occupation is fueling the insurgency. Our troop </w:t>
      </w:r>
    </w:p>
    <w:p w:rsidR="003F5085" w:rsidRPr="0039039A" w:rsidRDefault="003F5085" w:rsidP="003F5085">
      <w:proofErr w:type="gramStart"/>
      <w:r w:rsidRPr="0039039A">
        <w:t>casualties</w:t>
      </w:r>
      <w:proofErr w:type="gramEnd"/>
      <w:r w:rsidRPr="0039039A">
        <w:t xml:space="preserve"> are mounting towards 3,300. Last night, I spoke to the </w:t>
      </w:r>
    </w:p>
    <w:p w:rsidR="003F5085" w:rsidRPr="0039039A" w:rsidRDefault="003F5085" w:rsidP="003F5085">
      <w:proofErr w:type="gramStart"/>
      <w:r w:rsidRPr="0039039A">
        <w:t>sister</w:t>
      </w:r>
      <w:proofErr w:type="gramEnd"/>
      <w:r w:rsidRPr="0039039A">
        <w:t xml:space="preserve"> of one of those casualties who was a young Marine from my </w:t>
      </w:r>
    </w:p>
    <w:p w:rsidR="003F5085" w:rsidRPr="0039039A" w:rsidRDefault="003F5085" w:rsidP="003F5085">
      <w:proofErr w:type="gramStart"/>
      <w:r w:rsidRPr="0039039A">
        <w:t>district</w:t>
      </w:r>
      <w:proofErr w:type="gramEnd"/>
      <w:r w:rsidRPr="0039039A">
        <w:t>. She raised the plea, what can we do to end this war?</w:t>
      </w:r>
    </w:p>
    <w:p w:rsidR="003F5085" w:rsidRPr="0039039A" w:rsidRDefault="003F5085" w:rsidP="003F5085">
      <w:r w:rsidRPr="0039039A">
        <w:t xml:space="preserve">  Innocent civilian casualties are rising. The conservative estimate in </w:t>
      </w:r>
    </w:p>
    <w:p w:rsidR="003F5085" w:rsidRPr="0039039A" w:rsidRDefault="003F5085" w:rsidP="003F5085">
      <w:r w:rsidRPr="0039039A">
        <w:t xml:space="preserve">June 2006 of the Lancet Report set at 650,000 the number of innocent </w:t>
      </w:r>
    </w:p>
    <w:p w:rsidR="003F5085" w:rsidRPr="0039039A" w:rsidRDefault="003F5085" w:rsidP="003F5085">
      <w:proofErr w:type="gramStart"/>
      <w:r w:rsidRPr="0039039A">
        <w:t>civilian</w:t>
      </w:r>
      <w:proofErr w:type="gramEnd"/>
      <w:r w:rsidRPr="0039039A">
        <w:t xml:space="preserve"> casualties. It is quite possible that at this time those </w:t>
      </w:r>
    </w:p>
    <w:p w:rsidR="003F5085" w:rsidRPr="0039039A" w:rsidRDefault="003F5085" w:rsidP="003F5085">
      <w:proofErr w:type="gramStart"/>
      <w:r w:rsidRPr="0039039A">
        <w:t>casualties</w:t>
      </w:r>
      <w:proofErr w:type="gramEnd"/>
      <w:r w:rsidRPr="0039039A">
        <w:t xml:space="preserve"> could be approaching 1 million. The cost of the war is </w:t>
      </w:r>
    </w:p>
    <w:p w:rsidR="003F5085" w:rsidRPr="0039039A" w:rsidRDefault="003F5085" w:rsidP="003F5085">
      <w:proofErr w:type="gramStart"/>
      <w:r w:rsidRPr="0039039A">
        <w:t>upwards</w:t>
      </w:r>
      <w:proofErr w:type="gramEnd"/>
      <w:r w:rsidRPr="0039039A">
        <w:t xml:space="preserve"> of $800 billion into 2008. We are borrowing money from China to </w:t>
      </w:r>
    </w:p>
    <w:p w:rsidR="003F5085" w:rsidRPr="0039039A" w:rsidRDefault="003F5085" w:rsidP="003F5085">
      <w:proofErr w:type="gramStart"/>
      <w:r w:rsidRPr="0039039A">
        <w:t>wage</w:t>
      </w:r>
      <w:proofErr w:type="gramEnd"/>
      <w:r w:rsidRPr="0039039A">
        <w:t xml:space="preserve"> a war in Iraq.</w:t>
      </w:r>
    </w:p>
    <w:p w:rsidR="003F5085" w:rsidRPr="0039039A" w:rsidRDefault="003F5085" w:rsidP="003F5085">
      <w:r w:rsidRPr="0039039A">
        <w:t xml:space="preserve">  Mr. Speaker, Mr. Murtha's account of the disaster to our military </w:t>
      </w:r>
    </w:p>
    <w:p w:rsidR="003F5085" w:rsidRPr="0039039A" w:rsidRDefault="003F5085" w:rsidP="003F5085">
      <w:proofErr w:type="gramStart"/>
      <w:r w:rsidRPr="0039039A">
        <w:t>does</w:t>
      </w:r>
      <w:proofErr w:type="gramEnd"/>
      <w:r w:rsidRPr="0039039A">
        <w:t xml:space="preserve"> not need to be added to. But what should be said right now is that </w:t>
      </w:r>
    </w:p>
    <w:p w:rsidR="003F5085" w:rsidRPr="0039039A" w:rsidRDefault="003F5085" w:rsidP="003F5085">
      <w:proofErr w:type="gramStart"/>
      <w:r w:rsidRPr="0039039A">
        <w:t>we</w:t>
      </w:r>
      <w:proofErr w:type="gramEnd"/>
      <w:r w:rsidRPr="0039039A">
        <w:t xml:space="preserve"> are facing limited choices, and that is why, Mr. Speaker, I have </w:t>
      </w:r>
    </w:p>
    <w:p w:rsidR="003F5085" w:rsidRPr="0039039A" w:rsidRDefault="003F5085" w:rsidP="003F5085">
      <w:proofErr w:type="gramStart"/>
      <w:r w:rsidRPr="0039039A">
        <w:t>proposed</w:t>
      </w:r>
      <w:proofErr w:type="gramEnd"/>
      <w:r w:rsidRPr="0039039A">
        <w:t xml:space="preserve"> H.R. 1234, a plan to end the war, which begins with Congress </w:t>
      </w:r>
    </w:p>
    <w:p w:rsidR="003F5085" w:rsidRPr="0039039A" w:rsidRDefault="003F5085" w:rsidP="003F5085">
      <w:proofErr w:type="gramStart"/>
      <w:r w:rsidRPr="0039039A">
        <w:t>not</w:t>
      </w:r>
      <w:proofErr w:type="gramEnd"/>
      <w:r w:rsidRPr="0039039A">
        <w:t xml:space="preserve"> funding the war, pulling the plug on funding and moving forward </w:t>
      </w:r>
    </w:p>
    <w:p w:rsidR="003F5085" w:rsidRPr="0039039A" w:rsidRDefault="003F5085" w:rsidP="003F5085">
      <w:proofErr w:type="gramStart"/>
      <w:r w:rsidRPr="0039039A">
        <w:t>with</w:t>
      </w:r>
      <w:proofErr w:type="gramEnd"/>
      <w:r w:rsidRPr="0039039A">
        <w:t xml:space="preserve"> a plan that reaches out to the international community to get out </w:t>
      </w:r>
    </w:p>
    <w:p w:rsidR="003F5085" w:rsidRPr="0039039A" w:rsidRDefault="003F5085" w:rsidP="003F5085">
      <w:proofErr w:type="gramStart"/>
      <w:r w:rsidRPr="0039039A">
        <w:t>of</w:t>
      </w:r>
      <w:proofErr w:type="gramEnd"/>
      <w:r w:rsidRPr="0039039A">
        <w:t xml:space="preserve"> Iraq.</w:t>
      </w: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0EE" w:rsidRDefault="000A60EE" w:rsidP="003F5085">
      <w:r>
        <w:separator/>
      </w:r>
    </w:p>
  </w:endnote>
  <w:endnote w:type="continuationSeparator" w:id="0">
    <w:p w:rsidR="000A60EE" w:rsidRDefault="000A60EE" w:rsidP="003F5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0EE" w:rsidRDefault="000A60EE" w:rsidP="003F5085">
      <w:r>
        <w:separator/>
      </w:r>
    </w:p>
  </w:footnote>
  <w:footnote w:type="continuationSeparator" w:id="0">
    <w:p w:rsidR="000A60EE" w:rsidRDefault="000A60EE" w:rsidP="003F50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085" w:rsidRPr="0039039A" w:rsidRDefault="003F5085" w:rsidP="003F5085">
    <w:r w:rsidRPr="0039039A">
      <w:t>(Thursday, April 19, 2007)]</w:t>
    </w:r>
    <w:r>
      <w:t xml:space="preserve">                </w:t>
    </w:r>
    <w:r w:rsidRPr="0039039A">
      <w:t xml:space="preserve">  M</w:t>
    </w:r>
    <w:r>
      <w:t>r. Kucinich</w:t>
    </w:r>
  </w:p>
  <w:p w:rsidR="003F5085" w:rsidRPr="0039039A" w:rsidRDefault="003F5085" w:rsidP="003F5085">
    <w:r w:rsidRPr="0039039A">
      <w:t>[House]</w:t>
    </w:r>
  </w:p>
  <w:p w:rsidR="003F5085" w:rsidRPr="003F5085" w:rsidRDefault="003F5085" w:rsidP="003F50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85"/>
    <w:rsid w:val="00043A0A"/>
    <w:rsid w:val="000557E6"/>
    <w:rsid w:val="000843D9"/>
    <w:rsid w:val="000A60EE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5085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8C6"/>
    <w:rsid w:val="00BC60CF"/>
    <w:rsid w:val="00C73E06"/>
    <w:rsid w:val="00C965B9"/>
    <w:rsid w:val="00CA646A"/>
    <w:rsid w:val="00D00D1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887DA-A805-40DB-8834-34B7CBBB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08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0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085"/>
  </w:style>
  <w:style w:type="paragraph" w:styleId="Footer">
    <w:name w:val="footer"/>
    <w:basedOn w:val="Normal"/>
    <w:link w:val="FooterChar"/>
    <w:uiPriority w:val="99"/>
    <w:unhideWhenUsed/>
    <w:rsid w:val="003F50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2014-10-17T23:48:00Z</dcterms:created>
  <dcterms:modified xsi:type="dcterms:W3CDTF">2014-10-18T00:00:00Z</dcterms:modified>
</cp:coreProperties>
</file>