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5A6" w:rsidRPr="007463E3" w:rsidRDefault="008D75A6" w:rsidP="008D75A6">
      <w:r w:rsidRPr="007463E3">
        <w:t xml:space="preserve">  </w:t>
      </w:r>
      <w:bookmarkStart w:id="0" w:name="_GoBack"/>
      <w:bookmarkEnd w:id="0"/>
      <w:r w:rsidRPr="007463E3">
        <w:t xml:space="preserve">Mr. Speaker, I rise in support of this legislation </w:t>
      </w:r>
    </w:p>
    <w:p w:rsidR="008D75A6" w:rsidRPr="007463E3" w:rsidRDefault="008D75A6" w:rsidP="008D75A6">
      <w:proofErr w:type="gramStart"/>
      <w:r w:rsidRPr="007463E3">
        <w:t>because</w:t>
      </w:r>
      <w:proofErr w:type="gramEnd"/>
      <w:r w:rsidRPr="007463E3">
        <w:t xml:space="preserve"> where continuity is merited, we have continuity, and where </w:t>
      </w:r>
    </w:p>
    <w:p w:rsidR="008D75A6" w:rsidRPr="007463E3" w:rsidRDefault="008D75A6" w:rsidP="008D75A6">
      <w:proofErr w:type="gramStart"/>
      <w:r w:rsidRPr="007463E3">
        <w:t>change</w:t>
      </w:r>
      <w:proofErr w:type="gramEnd"/>
      <w:r w:rsidRPr="007463E3">
        <w:t xml:space="preserve"> is demanded, we have change.</w:t>
      </w:r>
    </w:p>
    <w:p w:rsidR="008D75A6" w:rsidRPr="007463E3" w:rsidRDefault="008D75A6" w:rsidP="008D75A6">
      <w:r w:rsidRPr="007463E3">
        <w:t xml:space="preserve">  The continuity comes from the fact of a bipartisan consensus to </w:t>
      </w:r>
    </w:p>
    <w:p w:rsidR="008D75A6" w:rsidRPr="007463E3" w:rsidRDefault="008D75A6" w:rsidP="008D75A6">
      <w:proofErr w:type="gramStart"/>
      <w:r w:rsidRPr="007463E3">
        <w:t>provide</w:t>
      </w:r>
      <w:proofErr w:type="gramEnd"/>
      <w:r w:rsidRPr="007463E3">
        <w:t xml:space="preserve"> every dollar that our troops in the field need, and this bill </w:t>
      </w:r>
    </w:p>
    <w:p w:rsidR="008D75A6" w:rsidRPr="007463E3" w:rsidRDefault="008D75A6" w:rsidP="008D75A6">
      <w:proofErr w:type="gramStart"/>
      <w:r w:rsidRPr="007463E3">
        <w:t>does</w:t>
      </w:r>
      <w:proofErr w:type="gramEnd"/>
      <w:r w:rsidRPr="007463E3">
        <w:t xml:space="preserve"> that. That will not change. What must change, though, is the </w:t>
      </w:r>
    </w:p>
    <w:p w:rsidR="008D75A6" w:rsidRPr="007463E3" w:rsidRDefault="008D75A6" w:rsidP="008D75A6">
      <w:proofErr w:type="gramStart"/>
      <w:r w:rsidRPr="007463E3">
        <w:t>abrogation</w:t>
      </w:r>
      <w:proofErr w:type="gramEnd"/>
      <w:r w:rsidRPr="007463E3">
        <w:t xml:space="preserve"> of constitutional responsibility by the erstwhile majority.</w:t>
      </w:r>
    </w:p>
    <w:p w:rsidR="008D75A6" w:rsidRPr="007463E3" w:rsidRDefault="008D75A6" w:rsidP="008D75A6">
      <w:r w:rsidRPr="007463E3">
        <w:t xml:space="preserve">  For over 3\1/2\ years, the erstwhile majority, Mr. Speaker, </w:t>
      </w:r>
    </w:p>
    <w:p w:rsidR="008D75A6" w:rsidRPr="007463E3" w:rsidRDefault="008D75A6" w:rsidP="008D75A6">
      <w:proofErr w:type="gramStart"/>
      <w:r w:rsidRPr="007463E3">
        <w:t>vacillated</w:t>
      </w:r>
      <w:proofErr w:type="gramEnd"/>
      <w:r w:rsidRPr="007463E3">
        <w:t xml:space="preserve"> between apology and inaction. Yes, the President is the </w:t>
      </w:r>
    </w:p>
    <w:p w:rsidR="008D75A6" w:rsidRPr="007463E3" w:rsidRDefault="008D75A6" w:rsidP="008D75A6">
      <w:r w:rsidRPr="007463E3">
        <w:t xml:space="preserve">Commander in Chief, but no President should be the sole source of law </w:t>
      </w:r>
    </w:p>
    <w:p w:rsidR="008D75A6" w:rsidRPr="007463E3" w:rsidRDefault="008D75A6" w:rsidP="008D75A6">
      <w:proofErr w:type="gramStart"/>
      <w:r w:rsidRPr="007463E3">
        <w:t>and</w:t>
      </w:r>
      <w:proofErr w:type="gramEnd"/>
      <w:r w:rsidRPr="007463E3">
        <w:t xml:space="preserve"> judgment. And for nearly 4 years, the erstwhile majority sat </w:t>
      </w:r>
    </w:p>
    <w:p w:rsidR="008D75A6" w:rsidRPr="007463E3" w:rsidRDefault="008D75A6" w:rsidP="008D75A6">
      <w:proofErr w:type="gramStart"/>
      <w:r w:rsidRPr="007463E3">
        <w:t>silently</w:t>
      </w:r>
      <w:proofErr w:type="gramEnd"/>
      <w:r w:rsidRPr="007463E3">
        <w:t xml:space="preserve"> by as the quagmire deepened. That is changing under this </w:t>
      </w:r>
    </w:p>
    <w:p w:rsidR="008D75A6" w:rsidRPr="007463E3" w:rsidRDefault="008D75A6" w:rsidP="008D75A6">
      <w:proofErr w:type="gramStart"/>
      <w:r w:rsidRPr="007463E3">
        <w:t>legislation</w:t>
      </w:r>
      <w:proofErr w:type="gramEnd"/>
      <w:r w:rsidRPr="007463E3">
        <w:t>.</w:t>
      </w:r>
    </w:p>
    <w:p w:rsidR="008D75A6" w:rsidRPr="007463E3" w:rsidRDefault="008D75A6" w:rsidP="008D75A6">
      <w:r w:rsidRPr="007463E3">
        <w:t xml:space="preserve">  What also must change is the policy itself. We have been asked what </w:t>
      </w:r>
    </w:p>
    <w:p w:rsidR="008D75A6" w:rsidRPr="007463E3" w:rsidRDefault="008D75A6" w:rsidP="008D75A6">
      <w:proofErr w:type="gramStart"/>
      <w:r w:rsidRPr="007463E3">
        <w:t>our</w:t>
      </w:r>
      <w:proofErr w:type="gramEnd"/>
      <w:r w:rsidRPr="007463E3">
        <w:t xml:space="preserve"> plan was. Here it is. We say to the Iraqis, you promised to pass an </w:t>
      </w:r>
    </w:p>
    <w:p w:rsidR="008D75A6" w:rsidRPr="007463E3" w:rsidRDefault="008D75A6" w:rsidP="008D75A6">
      <w:proofErr w:type="gramStart"/>
      <w:r w:rsidRPr="007463E3">
        <w:t>oil</w:t>
      </w:r>
      <w:proofErr w:type="gramEnd"/>
      <w:r w:rsidRPr="007463E3">
        <w:t xml:space="preserve"> law. Pass it. You promised to have local elections. Have those </w:t>
      </w:r>
    </w:p>
    <w:p w:rsidR="008D75A6" w:rsidRPr="007463E3" w:rsidRDefault="008D75A6" w:rsidP="008D75A6">
      <w:proofErr w:type="gramStart"/>
      <w:r w:rsidRPr="007463E3">
        <w:t>elections</w:t>
      </w:r>
      <w:proofErr w:type="gramEnd"/>
      <w:r w:rsidRPr="007463E3">
        <w:t xml:space="preserve">. You promised to stand up your own security and police </w:t>
      </w:r>
    </w:p>
    <w:p w:rsidR="008D75A6" w:rsidRPr="007463E3" w:rsidRDefault="008D75A6" w:rsidP="008D75A6">
      <w:proofErr w:type="gramStart"/>
      <w:r w:rsidRPr="007463E3">
        <w:t>forces</w:t>
      </w:r>
      <w:proofErr w:type="gramEnd"/>
      <w:r w:rsidRPr="007463E3">
        <w:t xml:space="preserve">. Put them into the fight. If you succeed, we will then stay for </w:t>
      </w:r>
    </w:p>
    <w:p w:rsidR="008D75A6" w:rsidRPr="007463E3" w:rsidRDefault="008D75A6" w:rsidP="008D75A6">
      <w:proofErr w:type="gramStart"/>
      <w:r w:rsidRPr="007463E3">
        <w:t>an</w:t>
      </w:r>
      <w:proofErr w:type="gramEnd"/>
      <w:r w:rsidRPr="007463E3">
        <w:t xml:space="preserve"> 18-month period of time to facilitate your success, but if you fail, </w:t>
      </w:r>
    </w:p>
    <w:p w:rsidR="008D75A6" w:rsidRPr="007463E3" w:rsidRDefault="008D75A6" w:rsidP="008D75A6">
      <w:proofErr w:type="gramStart"/>
      <w:r w:rsidRPr="007463E3">
        <w:t>the</w:t>
      </w:r>
      <w:proofErr w:type="gramEnd"/>
      <w:r w:rsidRPr="007463E3">
        <w:t xml:space="preserve"> days of the blank check and the endless commitment are over.</w:t>
      </w:r>
    </w:p>
    <w:p w:rsidR="008D75A6" w:rsidRPr="007463E3" w:rsidRDefault="008D75A6" w:rsidP="008D75A6">
      <w:r w:rsidRPr="007463E3">
        <w:t xml:space="preserve">  The erstwhile majority, Mr. Speaker, has a hard time recognizing this </w:t>
      </w:r>
    </w:p>
    <w:p w:rsidR="008D75A6" w:rsidRPr="007463E3" w:rsidRDefault="008D75A6" w:rsidP="008D75A6">
      <w:proofErr w:type="gramStart"/>
      <w:r w:rsidRPr="007463E3">
        <w:t>plan</w:t>
      </w:r>
      <w:proofErr w:type="gramEnd"/>
      <w:r w:rsidRPr="007463E3">
        <w:t xml:space="preserve"> because they have no plan. Their only approach is to ratify the </w:t>
      </w:r>
    </w:p>
    <w:p w:rsidR="008D75A6" w:rsidRPr="007463E3" w:rsidRDefault="008D75A6" w:rsidP="008D75A6">
      <w:proofErr w:type="gramStart"/>
      <w:r w:rsidRPr="007463E3">
        <w:t>failure</w:t>
      </w:r>
      <w:proofErr w:type="gramEnd"/>
      <w:r w:rsidRPr="007463E3">
        <w:t xml:space="preserve"> of the status quo. The troops in the field and the American </w:t>
      </w:r>
    </w:p>
    <w:p w:rsidR="008D75A6" w:rsidRPr="007463E3" w:rsidRDefault="008D75A6" w:rsidP="008D75A6">
      <w:proofErr w:type="gramStart"/>
      <w:r w:rsidRPr="007463E3">
        <w:t>people</w:t>
      </w:r>
      <w:proofErr w:type="gramEnd"/>
      <w:r w:rsidRPr="007463E3">
        <w:t xml:space="preserve"> deserve much, much better, and that is what this legislation </w:t>
      </w:r>
    </w:p>
    <w:p w:rsidR="008D75A6" w:rsidRPr="007463E3" w:rsidRDefault="008D75A6" w:rsidP="008D75A6">
      <w:proofErr w:type="gramStart"/>
      <w:r w:rsidRPr="007463E3">
        <w:t>provides</w:t>
      </w:r>
      <w:proofErr w:type="gramEnd"/>
      <w:r w:rsidRPr="007463E3">
        <w:t>.</w:t>
      </w:r>
    </w:p>
    <w:p w:rsidR="008D75A6" w:rsidRPr="007463E3" w:rsidRDefault="008D75A6" w:rsidP="008D75A6">
      <w:r w:rsidRPr="007463E3">
        <w:t xml:space="preserve">  I urge a ``yes'' vote.</w:t>
      </w:r>
    </w:p>
    <w:p w:rsidR="008D75A6" w:rsidRDefault="008D75A6" w:rsidP="008D75A6"/>
    <w:p w:rsidR="008D75A6" w:rsidRDefault="008D75A6" w:rsidP="008D75A6"/>
    <w:p w:rsidR="008D75A6" w:rsidRDefault="008D75A6" w:rsidP="008D75A6"/>
    <w:p w:rsidR="008D75A6" w:rsidRDefault="008D75A6" w:rsidP="008D75A6">
      <w:r w:rsidRPr="007463E3">
        <w:t xml:space="preserve">  </w:t>
      </w:r>
    </w:p>
    <w:p w:rsidR="008D75A6" w:rsidRDefault="008D75A6" w:rsidP="008D75A6"/>
    <w:p w:rsidR="008D75A6" w:rsidRDefault="008D75A6" w:rsidP="008D75A6"/>
    <w:p w:rsidR="008D75A6" w:rsidRDefault="008D75A6" w:rsidP="008D75A6"/>
    <w:p w:rsidR="008D75A6" w:rsidRDefault="008D75A6" w:rsidP="008D75A6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237" w:rsidRDefault="00575237" w:rsidP="008D75A6">
      <w:r>
        <w:separator/>
      </w:r>
    </w:p>
  </w:endnote>
  <w:endnote w:type="continuationSeparator" w:id="0">
    <w:p w:rsidR="00575237" w:rsidRDefault="00575237" w:rsidP="008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237" w:rsidRDefault="00575237" w:rsidP="008D75A6">
      <w:r>
        <w:separator/>
      </w:r>
    </w:p>
  </w:footnote>
  <w:footnote w:type="continuationSeparator" w:id="0">
    <w:p w:rsidR="00575237" w:rsidRDefault="00575237" w:rsidP="008D75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5A6" w:rsidRPr="007463E3" w:rsidRDefault="008D75A6" w:rsidP="008D75A6">
    <w:r w:rsidRPr="007463E3">
      <w:t>(Wednesday, April 25, 2007)]</w:t>
    </w:r>
  </w:p>
  <w:p w:rsidR="008D75A6" w:rsidRPr="007463E3" w:rsidRDefault="008D75A6" w:rsidP="008D75A6">
    <w:r w:rsidRPr="007463E3">
      <w:t>[House]</w:t>
    </w:r>
  </w:p>
  <w:p w:rsidR="008D75A6" w:rsidRDefault="008D75A6">
    <w:pPr>
      <w:pStyle w:val="Header"/>
    </w:pPr>
    <w:r>
      <w:t xml:space="preserve">Mr. Andrews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5A6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75237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D75A6"/>
    <w:rsid w:val="008E059A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DC382-B322-4FB4-BBCD-CFBA79C4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5A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5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5A6"/>
  </w:style>
  <w:style w:type="paragraph" w:styleId="Footer">
    <w:name w:val="footer"/>
    <w:basedOn w:val="Normal"/>
    <w:link w:val="FooterChar"/>
    <w:uiPriority w:val="99"/>
    <w:unhideWhenUsed/>
    <w:rsid w:val="008D75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2014-10-18T00:48:00Z</dcterms:created>
  <dcterms:modified xsi:type="dcterms:W3CDTF">2014-10-18T00:53:00Z</dcterms:modified>
</cp:coreProperties>
</file>