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12" w:rsidRPr="00336C08" w:rsidRDefault="00956612" w:rsidP="00956612">
      <w:r w:rsidRPr="00336C08">
        <w:t>Mr. Speaker, I yield myself 5 minutes.</w:t>
      </w:r>
    </w:p>
    <w:p w:rsidR="00956612" w:rsidRPr="00336C08" w:rsidRDefault="00956612" w:rsidP="00956612">
      <w:r w:rsidRPr="00336C08">
        <w:t xml:space="preserve">  Mr. Speaker, we know that this conference report before us will be </w:t>
      </w:r>
    </w:p>
    <w:p w:rsidR="00956612" w:rsidRPr="00336C08" w:rsidRDefault="00956612" w:rsidP="00956612">
      <w:r w:rsidRPr="00336C08">
        <w:t xml:space="preserve">vetoed by the President because of the Iraqi withdrawal language and </w:t>
      </w:r>
    </w:p>
    <w:p w:rsidR="00956612" w:rsidRPr="00336C08" w:rsidRDefault="00956612" w:rsidP="00956612">
      <w:r w:rsidRPr="00336C08">
        <w:t xml:space="preserve">the many unrelated and costly spending items that have absolutely </w:t>
      </w:r>
    </w:p>
    <w:p w:rsidR="00956612" w:rsidRPr="00336C08" w:rsidRDefault="00956612" w:rsidP="00956612">
      <w:r w:rsidRPr="00336C08">
        <w:t xml:space="preserve">nothing to do with the global war on terror or recovery efforts in the </w:t>
      </w:r>
    </w:p>
    <w:p w:rsidR="00956612" w:rsidRPr="00336C08" w:rsidRDefault="00956612" w:rsidP="00956612">
      <w:r w:rsidRPr="00336C08">
        <w:t>gulf coast.</w:t>
      </w:r>
    </w:p>
    <w:p w:rsidR="00956612" w:rsidRPr="00336C08" w:rsidRDefault="00956612" w:rsidP="00956612">
      <w:bookmarkStart w:id="0" w:name="_GoBack"/>
      <w:bookmarkEnd w:id="0"/>
      <w:r w:rsidRPr="00336C08">
        <w:t xml:space="preserve">  It is no secret that many Members of the House and Senate, both </w:t>
      </w:r>
    </w:p>
    <w:p w:rsidR="00956612" w:rsidRPr="00336C08" w:rsidRDefault="00956612" w:rsidP="00956612">
      <w:r w:rsidRPr="00336C08">
        <w:t xml:space="preserve">Republicans and Democrats, have strong reservations about the manner in </w:t>
      </w:r>
    </w:p>
    <w:p w:rsidR="00956612" w:rsidRPr="00336C08" w:rsidRDefault="00956612" w:rsidP="00956612">
      <w:r w:rsidRPr="00336C08">
        <w:t xml:space="preserve">which this legislation undermines the authority of the President, our </w:t>
      </w:r>
    </w:p>
    <w:p w:rsidR="00956612" w:rsidRPr="00336C08" w:rsidRDefault="00956612" w:rsidP="00956612">
      <w:r w:rsidRPr="00336C08">
        <w:t xml:space="preserve">Commander in Chief. Members are also rightly concerned about how this </w:t>
      </w:r>
    </w:p>
    <w:p w:rsidR="00956612" w:rsidRPr="00336C08" w:rsidRDefault="00956612" w:rsidP="00956612">
      <w:r w:rsidRPr="00336C08">
        <w:t xml:space="preserve">legislation places military decisions in the hands of politicians </w:t>
      </w:r>
    </w:p>
    <w:p w:rsidR="00956612" w:rsidRPr="00336C08" w:rsidRDefault="00956612" w:rsidP="00956612">
      <w:r w:rsidRPr="00336C08">
        <w:t>rather than the military commanders in the field.</w:t>
      </w:r>
    </w:p>
    <w:p w:rsidR="00956612" w:rsidRPr="00336C08" w:rsidRDefault="00956612" w:rsidP="00956612">
      <w:r w:rsidRPr="00336C08">
        <w:t xml:space="preserve">  As I have said many times before, this legislation ought to focus on </w:t>
      </w:r>
    </w:p>
    <w:p w:rsidR="00956612" w:rsidRPr="00336C08" w:rsidRDefault="00956612" w:rsidP="00956612">
      <w:r w:rsidRPr="00336C08">
        <w:t xml:space="preserve">our troops. It ought to focus on providing those in harm's way with the </w:t>
      </w:r>
    </w:p>
    <w:p w:rsidR="00956612" w:rsidRPr="00336C08" w:rsidRDefault="00956612" w:rsidP="00956612">
      <w:r w:rsidRPr="00336C08">
        <w:t xml:space="preserve">resources they need to complete their mission successfully. It ought to </w:t>
      </w:r>
    </w:p>
    <w:p w:rsidR="00956612" w:rsidRPr="00336C08" w:rsidRDefault="00956612" w:rsidP="00956612">
      <w:r w:rsidRPr="00336C08">
        <w:t xml:space="preserve">respect, not micromanage, our combatant commanders in whom we place the </w:t>
      </w:r>
    </w:p>
    <w:p w:rsidR="00956612" w:rsidRPr="00336C08" w:rsidRDefault="00956612" w:rsidP="00956612">
      <w:r w:rsidRPr="00336C08">
        <w:t>ultimate responsibility for prosecuting military actions.</w:t>
      </w:r>
    </w:p>
    <w:p w:rsidR="00956612" w:rsidRPr="00336C08" w:rsidRDefault="00956612" w:rsidP="00956612">
      <w:r w:rsidRPr="00336C08">
        <w:t xml:space="preserve">  My colleagues know that I have great respect for my friend, Mr. </w:t>
      </w:r>
    </w:p>
    <w:p w:rsidR="00956612" w:rsidRPr="00336C08" w:rsidRDefault="00956612" w:rsidP="00956612">
      <w:r w:rsidRPr="00336C08">
        <w:t xml:space="preserve">Murtha, but I strongly disagree with his assertion that we ought to </w:t>
      </w:r>
    </w:p>
    <w:p w:rsidR="00956612" w:rsidRPr="00336C08" w:rsidRDefault="00956612" w:rsidP="00956612">
      <w:r w:rsidRPr="00336C08">
        <w:t xml:space="preserve">have 535 Members and Senators micromanaging the war in Iraq. With all </w:t>
      </w:r>
    </w:p>
    <w:p w:rsidR="00956612" w:rsidRPr="00336C08" w:rsidRDefault="00956612" w:rsidP="00956612">
      <w:r w:rsidRPr="00336C08">
        <w:t>due respect, that is not our job.</w:t>
      </w:r>
    </w:p>
    <w:p w:rsidR="00956612" w:rsidRPr="00336C08" w:rsidRDefault="00956612" w:rsidP="00956612">
      <w:r w:rsidRPr="00336C08">
        <w:t xml:space="preserve">  Let me again remind my colleagues, we are not generals, we are not </w:t>
      </w:r>
    </w:p>
    <w:p w:rsidR="00956612" w:rsidRPr="00336C08" w:rsidRDefault="00956612" w:rsidP="00956612">
      <w:r w:rsidRPr="00336C08">
        <w:t xml:space="preserve">the Secretary of State, and we most certainly are not the Commander in </w:t>
      </w:r>
    </w:p>
    <w:p w:rsidR="00956612" w:rsidRPr="00336C08" w:rsidRDefault="00956612" w:rsidP="00956612">
      <w:r w:rsidRPr="00336C08">
        <w:t xml:space="preserve">Chief. It is tragically ironic that the House is considering this </w:t>
      </w:r>
    </w:p>
    <w:p w:rsidR="00956612" w:rsidRPr="00336C08" w:rsidRDefault="00956612" w:rsidP="00956612">
      <w:r w:rsidRPr="00336C08">
        <w:t xml:space="preserve">conference report the same day that General David </w:t>
      </w:r>
      <w:proofErr w:type="spellStart"/>
      <w:r w:rsidRPr="00336C08">
        <w:t>Petraeus</w:t>
      </w:r>
      <w:proofErr w:type="spellEnd"/>
      <w:r w:rsidRPr="00336C08">
        <w:t xml:space="preserve"> met with </w:t>
      </w:r>
    </w:p>
    <w:p w:rsidR="00956612" w:rsidRPr="00336C08" w:rsidRDefault="00956612" w:rsidP="00956612">
      <w:r w:rsidRPr="00336C08">
        <w:t>Members in closed session on the current situation in Iraq.</w:t>
      </w:r>
    </w:p>
    <w:p w:rsidR="00956612" w:rsidRPr="00336C08" w:rsidRDefault="00956612" w:rsidP="00956612">
      <w:r w:rsidRPr="00336C08">
        <w:t xml:space="preserve">  It was on January 26 of this year, just 3 months ago, that the Senate </w:t>
      </w:r>
    </w:p>
    <w:p w:rsidR="00956612" w:rsidRPr="00336C08" w:rsidRDefault="00956612" w:rsidP="00956612">
      <w:r w:rsidRPr="00336C08">
        <w:t xml:space="preserve">voted 81-0 to confirm General </w:t>
      </w:r>
      <w:proofErr w:type="spellStart"/>
      <w:r w:rsidRPr="00336C08">
        <w:t>Petraeus</w:t>
      </w:r>
      <w:proofErr w:type="spellEnd"/>
      <w:r w:rsidRPr="00336C08">
        <w:t xml:space="preserve"> to be the top military commander </w:t>
      </w:r>
    </w:p>
    <w:p w:rsidR="00956612" w:rsidRPr="00336C08" w:rsidRDefault="00956612" w:rsidP="00956612">
      <w:r w:rsidRPr="00336C08">
        <w:t xml:space="preserve">in Iraq. One would have thought that Members and Senators would trust </w:t>
      </w:r>
    </w:p>
    <w:p w:rsidR="00956612" w:rsidRPr="00336C08" w:rsidRDefault="00956612" w:rsidP="00956612">
      <w:r w:rsidRPr="00336C08">
        <w:t xml:space="preserve">his judgment following such an extraordinary vote of confidence over 3 </w:t>
      </w:r>
    </w:p>
    <w:p w:rsidR="00956612" w:rsidRPr="00336C08" w:rsidRDefault="00956612" w:rsidP="00956612">
      <w:r w:rsidRPr="00336C08">
        <w:t xml:space="preserve">months ago. Senator Reid, who supported the General's confirmation, now </w:t>
      </w:r>
    </w:p>
    <w:p w:rsidR="00956612" w:rsidRPr="00336C08" w:rsidRDefault="00956612" w:rsidP="00956612">
      <w:r w:rsidRPr="00336C08">
        <w:t>says, and I quote, ``I don't believe him.''</w:t>
      </w:r>
    </w:p>
    <w:p w:rsidR="00956612" w:rsidRPr="00336C08" w:rsidRDefault="00956612" w:rsidP="00956612">
      <w:r w:rsidRPr="00336C08">
        <w:t xml:space="preserve">  Recent history reminds us that the enemy we face in Iraq, in </w:t>
      </w:r>
    </w:p>
    <w:p w:rsidR="00956612" w:rsidRPr="00336C08" w:rsidRDefault="00956612" w:rsidP="00956612">
      <w:r w:rsidRPr="00336C08">
        <w:t xml:space="preserve">Afghanistan and other countries that harbor terrorists will stop at </w:t>
      </w:r>
    </w:p>
    <w:p w:rsidR="00956612" w:rsidRPr="00336C08" w:rsidRDefault="00956612" w:rsidP="00956612">
      <w:r w:rsidRPr="00336C08">
        <w:t xml:space="preserve">nothing to seek opportunities to attack the United States and our </w:t>
      </w:r>
    </w:p>
    <w:p w:rsidR="00956612" w:rsidRPr="00336C08" w:rsidRDefault="00956612" w:rsidP="00956612">
      <w:r w:rsidRPr="00336C08">
        <w:t xml:space="preserve">allies. Have we not learned anything from the original World Trade </w:t>
      </w:r>
    </w:p>
    <w:p w:rsidR="00956612" w:rsidRPr="00336C08" w:rsidRDefault="00956612" w:rsidP="00956612">
      <w:r w:rsidRPr="00336C08">
        <w:t xml:space="preserve">Center bombing in 1993, the </w:t>
      </w:r>
      <w:proofErr w:type="spellStart"/>
      <w:r w:rsidRPr="00336C08">
        <w:t>Khobar</w:t>
      </w:r>
      <w:proofErr w:type="spellEnd"/>
      <w:r w:rsidRPr="00336C08">
        <w:t xml:space="preserve"> Towers bombing, the attack on USS </w:t>
      </w:r>
    </w:p>
    <w:p w:rsidR="00956612" w:rsidRPr="00336C08" w:rsidRDefault="00956612" w:rsidP="00956612">
      <w:r w:rsidRPr="00336C08">
        <w:t>Cole or 9/11 itself?</w:t>
      </w:r>
    </w:p>
    <w:p w:rsidR="00956612" w:rsidRPr="00336C08" w:rsidRDefault="00956612" w:rsidP="00956612">
      <w:r w:rsidRPr="00336C08">
        <w:t xml:space="preserve">  Al Qaeda will view this legislation as the first sign of the United </w:t>
      </w:r>
    </w:p>
    <w:p w:rsidR="00956612" w:rsidRPr="00336C08" w:rsidRDefault="00956612" w:rsidP="00956612">
      <w:r w:rsidRPr="00336C08">
        <w:t xml:space="preserve">States backing down from its commitment to the war on terror. It will </w:t>
      </w:r>
    </w:p>
    <w:p w:rsidR="00956612" w:rsidRPr="00336C08" w:rsidRDefault="00956612" w:rsidP="00956612">
      <w:r w:rsidRPr="00336C08">
        <w:t xml:space="preserve">view the withdrawal provisions contained in this conference report as </w:t>
      </w:r>
    </w:p>
    <w:p w:rsidR="00956612" w:rsidRPr="00336C08" w:rsidRDefault="00956612" w:rsidP="00956612">
      <w:r w:rsidRPr="00336C08">
        <w:t xml:space="preserve">America signaling retreat and surrender. Indeed, al Qaeda will view </w:t>
      </w:r>
    </w:p>
    <w:p w:rsidR="00956612" w:rsidRPr="00336C08" w:rsidRDefault="00956612" w:rsidP="00956612">
      <w:r w:rsidRPr="00336C08">
        <w:t xml:space="preserve">this as a day that the House of Representatives threw in the towel, </w:t>
      </w:r>
    </w:p>
    <w:p w:rsidR="00956612" w:rsidRPr="00336C08" w:rsidRDefault="00956612" w:rsidP="00956612">
      <w:r w:rsidRPr="00336C08">
        <w:t>waved the white flag and signaled retreat and surrender in Iraq.</w:t>
      </w:r>
    </w:p>
    <w:p w:rsidR="00956612" w:rsidRPr="00336C08" w:rsidRDefault="00956612" w:rsidP="00956612">
      <w:r w:rsidRPr="00336C08">
        <w:t xml:space="preserve">  Our failure to learn the lessons of history, our failure to lead </w:t>
      </w:r>
    </w:p>
    <w:p w:rsidR="00956612" w:rsidRPr="00336C08" w:rsidRDefault="00956612" w:rsidP="00956612">
      <w:r w:rsidRPr="00336C08">
        <w:t xml:space="preserve">today, will result in devastating consequences, including an even </w:t>
      </w:r>
    </w:p>
    <w:p w:rsidR="00956612" w:rsidRPr="00336C08" w:rsidRDefault="00956612" w:rsidP="00956612">
      <w:r w:rsidRPr="00336C08">
        <w:t xml:space="preserve">greater loss of lives, and even more resources needed to fight </w:t>
      </w:r>
    </w:p>
    <w:p w:rsidR="00956612" w:rsidRPr="00336C08" w:rsidRDefault="00956612" w:rsidP="00956612">
      <w:r w:rsidRPr="00336C08">
        <w:lastRenderedPageBreak/>
        <w:t xml:space="preserve">tomorrow. Just as we have only one top General in Iraq, one Secretary </w:t>
      </w:r>
    </w:p>
    <w:p w:rsidR="00956612" w:rsidRPr="00336C08" w:rsidRDefault="00956612" w:rsidP="00956612">
      <w:r w:rsidRPr="00336C08">
        <w:t xml:space="preserve">of State and one Commander in Chief, we only have one Speaker of the </w:t>
      </w:r>
    </w:p>
    <w:p w:rsidR="00956612" w:rsidRPr="00336C08" w:rsidRDefault="00956612" w:rsidP="00956612">
      <w:r w:rsidRPr="00336C08">
        <w:t>House at a time.</w:t>
      </w:r>
    </w:p>
    <w:p w:rsidR="00956612" w:rsidRPr="00336C08" w:rsidRDefault="00956612" w:rsidP="00956612">
      <w:r w:rsidRPr="00336C08">
        <w:t xml:space="preserve">  Speaker Pelosi and I have been friends and have served as colleagues </w:t>
      </w:r>
    </w:p>
    <w:p w:rsidR="00956612" w:rsidRPr="00336C08" w:rsidRDefault="00956612" w:rsidP="00956612">
      <w:r w:rsidRPr="00336C08">
        <w:t xml:space="preserve">on the Appropriations Committee for many years. The Speaker played an </w:t>
      </w:r>
    </w:p>
    <w:p w:rsidR="00956612" w:rsidRPr="00336C08" w:rsidRDefault="00956612" w:rsidP="00956612">
      <w:r w:rsidRPr="00336C08">
        <w:t xml:space="preserve">important role in supporting the development of unmanned aerial </w:t>
      </w:r>
    </w:p>
    <w:p w:rsidR="00956612" w:rsidRPr="00336C08" w:rsidRDefault="00956612" w:rsidP="00956612">
      <w:r w:rsidRPr="00336C08">
        <w:t xml:space="preserve">vehicles, a critical and successful military capability that is a key </w:t>
      </w:r>
    </w:p>
    <w:p w:rsidR="00956612" w:rsidRPr="00336C08" w:rsidRDefault="00956612" w:rsidP="00956612">
      <w:r w:rsidRPr="00336C08">
        <w:t xml:space="preserve">element to the war on terror. She and I worked on that in the </w:t>
      </w:r>
    </w:p>
    <w:p w:rsidR="00956612" w:rsidRPr="00336C08" w:rsidRDefault="00956612" w:rsidP="00956612">
      <w:r w:rsidRPr="00336C08">
        <w:t xml:space="preserve">Intelligence Committee together years ago. It is puzzling to me that </w:t>
      </w:r>
    </w:p>
    <w:p w:rsidR="00956612" w:rsidRPr="00336C08" w:rsidRDefault="00956612" w:rsidP="00956612">
      <w:r w:rsidRPr="00336C08">
        <w:t xml:space="preserve">the Speaker would not only openly question the judgment of General </w:t>
      </w:r>
    </w:p>
    <w:p w:rsidR="00956612" w:rsidRPr="00336C08" w:rsidRDefault="00956612" w:rsidP="00956612">
      <w:proofErr w:type="spellStart"/>
      <w:r w:rsidRPr="00336C08">
        <w:t>Petraeus</w:t>
      </w:r>
      <w:proofErr w:type="spellEnd"/>
      <w:r w:rsidRPr="00336C08">
        <w:t xml:space="preserve">, Secretary Rice, and our Commander in Chief, but that she </w:t>
      </w:r>
    </w:p>
    <w:p w:rsidR="00956612" w:rsidRPr="00336C08" w:rsidRDefault="00956612" w:rsidP="00956612">
      <w:r w:rsidRPr="00336C08">
        <w:t xml:space="preserve">would also willingly work to undermine their efforts to secure a </w:t>
      </w:r>
    </w:p>
    <w:p w:rsidR="00956612" w:rsidRPr="00336C08" w:rsidRDefault="00956612" w:rsidP="00956612">
      <w:r w:rsidRPr="00336C08">
        <w:t>successful outcome in Iraq.</w:t>
      </w:r>
    </w:p>
    <w:p w:rsidR="00956612" w:rsidRPr="00336C08" w:rsidRDefault="00956612" w:rsidP="00956612">
      <w:r w:rsidRPr="00336C08">
        <w:t xml:space="preserve">  My colleagues, it is absolutely essential that America, the last </w:t>
      </w:r>
    </w:p>
    <w:p w:rsidR="00956612" w:rsidRPr="00336C08" w:rsidRDefault="00956612" w:rsidP="00956612">
      <w:r w:rsidRPr="00336C08">
        <w:t xml:space="preserve">remaining superpower on Earth, continue to be the voice for peace and </w:t>
      </w:r>
    </w:p>
    <w:p w:rsidR="00956612" w:rsidRPr="00336C08" w:rsidRDefault="00956612" w:rsidP="00956612">
      <w:r w:rsidRPr="00336C08">
        <w:t xml:space="preserve">freedom in our shrinking world. Our success is critical. Walking away </w:t>
      </w:r>
    </w:p>
    <w:p w:rsidR="00956612" w:rsidRPr="00336C08" w:rsidRDefault="00956612" w:rsidP="00956612">
      <w:r w:rsidRPr="00336C08">
        <w:t xml:space="preserve">will further signal to Syria, Iran, Afghanistan and others that the </w:t>
      </w:r>
    </w:p>
    <w:p w:rsidR="00956612" w:rsidRPr="00336C08" w:rsidRDefault="00956612" w:rsidP="00956612">
      <w:r w:rsidRPr="00336C08">
        <w:t>United States is no longer committed to a successful outcome in Iraq.</w:t>
      </w:r>
    </w:p>
    <w:p w:rsidR="00956612" w:rsidRPr="00336C08" w:rsidRDefault="00956612" w:rsidP="00956612">
      <w:r w:rsidRPr="00336C08">
        <w:t xml:space="preserve">  In closing, I ask Speaker Pelosi and my friends in the majority to </w:t>
      </w:r>
    </w:p>
    <w:p w:rsidR="00956612" w:rsidRPr="00336C08" w:rsidRDefault="00956612" w:rsidP="00956612">
      <w:r w:rsidRPr="00336C08">
        <w:t xml:space="preserve">weigh the implications of supporting this conference report. Even as I </w:t>
      </w:r>
    </w:p>
    <w:p w:rsidR="00956612" w:rsidRPr="00336C08" w:rsidRDefault="00956612" w:rsidP="00956612">
      <w:r w:rsidRPr="00336C08">
        <w:t xml:space="preserve">hold hope that the Speaker might have a road-to-Damascus conversion, I </w:t>
      </w:r>
    </w:p>
    <w:p w:rsidR="00956612" w:rsidRPr="00336C08" w:rsidRDefault="00956612" w:rsidP="00956612">
      <w:r w:rsidRPr="00336C08">
        <w:t xml:space="preserve">ask her to weigh the enormous consequences of putting our troops in </w:t>
      </w:r>
    </w:p>
    <w:p w:rsidR="00956612" w:rsidRPr="00336C08" w:rsidRDefault="00956612" w:rsidP="00956612">
      <w:r w:rsidRPr="00336C08">
        <w:t>peril. I strongly urge a ``no'' vote on this emergency supplemental.</w:t>
      </w:r>
    </w:p>
    <w:p w:rsidR="00956612" w:rsidRPr="00336C08" w:rsidRDefault="00956612" w:rsidP="00956612">
      <w:r w:rsidRPr="00336C08">
        <w:t xml:space="preserve">  Mr. Speaker, I reserve the balance of my time.</w:t>
      </w:r>
    </w:p>
    <w:p w:rsidR="00956612" w:rsidRDefault="00956612" w:rsidP="00956612">
      <w:r w:rsidRPr="00336C08">
        <w:t xml:space="preserve">  </w:t>
      </w:r>
    </w:p>
    <w:p w:rsidR="00956612" w:rsidRDefault="00956612" w:rsidP="00956612"/>
    <w:p w:rsidR="00956612" w:rsidRDefault="00956612" w:rsidP="00956612"/>
    <w:p w:rsidR="00956612" w:rsidRDefault="00956612" w:rsidP="00956612"/>
    <w:p w:rsidR="00956612" w:rsidRDefault="00956612" w:rsidP="00956612"/>
    <w:p w:rsidR="00956612" w:rsidRPr="00336C08" w:rsidRDefault="00956612" w:rsidP="00956612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DE8" w:rsidRDefault="000E2DE8" w:rsidP="00956612">
      <w:r>
        <w:separator/>
      </w:r>
    </w:p>
  </w:endnote>
  <w:endnote w:type="continuationSeparator" w:id="0">
    <w:p w:rsidR="000E2DE8" w:rsidRDefault="000E2DE8" w:rsidP="0095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DE8" w:rsidRDefault="000E2DE8" w:rsidP="00956612">
      <w:r>
        <w:separator/>
      </w:r>
    </w:p>
  </w:footnote>
  <w:footnote w:type="continuationSeparator" w:id="0">
    <w:p w:rsidR="000E2DE8" w:rsidRDefault="000E2DE8" w:rsidP="00956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12" w:rsidRPr="00336C08" w:rsidRDefault="00956612" w:rsidP="00956612">
    <w:r w:rsidRPr="00336C08">
      <w:t>(Wednesday, April 25, 2007)]</w:t>
    </w:r>
  </w:p>
  <w:p w:rsidR="00956612" w:rsidRPr="00336C08" w:rsidRDefault="00956612" w:rsidP="00956612">
    <w:r w:rsidRPr="00336C08">
      <w:t>[House]</w:t>
    </w:r>
  </w:p>
  <w:p w:rsidR="00956612" w:rsidRDefault="00956612">
    <w:pPr>
      <w:pStyle w:val="Header"/>
    </w:pPr>
    <w:r>
      <w:t xml:space="preserve">Mr. Lewis  of California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12"/>
    <w:rsid w:val="00043A0A"/>
    <w:rsid w:val="000557E6"/>
    <w:rsid w:val="000843D9"/>
    <w:rsid w:val="000E2DE8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6612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D3AB97-6499-4EC6-BD04-1237483B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61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2014-10-18T01:24:00Z</dcterms:created>
  <dcterms:modified xsi:type="dcterms:W3CDTF">2014-10-18T01:31:00Z</dcterms:modified>
</cp:coreProperties>
</file>