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27" w:rsidRPr="00220A27" w:rsidRDefault="00220A27" w:rsidP="00220A27">
      <w:r w:rsidRPr="00220A27">
        <w:t xml:space="preserve">  Mr. Speaker, I rise today in support of the important </w:t>
      </w:r>
    </w:p>
    <w:p w:rsidR="00220A27" w:rsidRPr="00220A27" w:rsidRDefault="00220A27" w:rsidP="00220A27">
      <w:proofErr w:type="gramStart"/>
      <w:r w:rsidRPr="00220A27">
        <w:t>progress</w:t>
      </w:r>
      <w:proofErr w:type="gramEnd"/>
      <w:r w:rsidRPr="00220A27">
        <w:t xml:space="preserve"> being made in Iraq. Let me remind my colleagues and the </w:t>
      </w:r>
    </w:p>
    <w:p w:rsidR="00220A27" w:rsidRPr="00220A27" w:rsidRDefault="00220A27" w:rsidP="00220A27">
      <w:r w:rsidRPr="00220A27">
        <w:t xml:space="preserve">American people of the incredible accomplishments United States troops </w:t>
      </w:r>
    </w:p>
    <w:p w:rsidR="00220A27" w:rsidRPr="00220A27" w:rsidRDefault="00220A27" w:rsidP="00220A27">
      <w:proofErr w:type="gramStart"/>
      <w:r w:rsidRPr="00220A27">
        <w:t>and</w:t>
      </w:r>
      <w:proofErr w:type="gramEnd"/>
      <w:r w:rsidRPr="00220A27">
        <w:t xml:space="preserve"> the Iraqi people have achieved over the last 4 years.</w:t>
      </w:r>
    </w:p>
    <w:p w:rsidR="00220A27" w:rsidRPr="00220A27" w:rsidRDefault="00220A27" w:rsidP="00220A27">
      <w:r w:rsidRPr="00220A27">
        <w:t xml:space="preserve">  Saddam Hussein is behind bars, and al Qaeda's top leaders have been </w:t>
      </w:r>
    </w:p>
    <w:p w:rsidR="00220A27" w:rsidRPr="00220A27" w:rsidRDefault="00220A27" w:rsidP="00220A27">
      <w:proofErr w:type="gramStart"/>
      <w:r w:rsidRPr="00220A27">
        <w:t>eliminated</w:t>
      </w:r>
      <w:proofErr w:type="gramEnd"/>
      <w:r w:rsidRPr="00220A27">
        <w:t xml:space="preserve">. Iraqi security forces currently participate in more than 90 </w:t>
      </w:r>
    </w:p>
    <w:p w:rsidR="00220A27" w:rsidRPr="00220A27" w:rsidRDefault="00220A27" w:rsidP="00220A27">
      <w:proofErr w:type="gramStart"/>
      <w:r w:rsidRPr="00220A27">
        <w:t>percent</w:t>
      </w:r>
      <w:proofErr w:type="gramEnd"/>
      <w:r w:rsidRPr="00220A27">
        <w:t xml:space="preserve"> of all security operations, and the Iraqi people are </w:t>
      </w:r>
    </w:p>
    <w:p w:rsidR="00220A27" w:rsidRPr="00220A27" w:rsidRDefault="00220A27" w:rsidP="00220A27">
      <w:proofErr w:type="gramStart"/>
      <w:r w:rsidRPr="00220A27">
        <w:t>increasingly</w:t>
      </w:r>
      <w:proofErr w:type="gramEnd"/>
      <w:r w:rsidRPr="00220A27">
        <w:t xml:space="preserve"> coming forth with actionable intelligence about terrorist </w:t>
      </w:r>
    </w:p>
    <w:p w:rsidR="00220A27" w:rsidRPr="00220A27" w:rsidRDefault="00220A27" w:rsidP="00220A27">
      <w:proofErr w:type="gramStart"/>
      <w:r w:rsidRPr="00220A27">
        <w:t>activity</w:t>
      </w:r>
      <w:proofErr w:type="gramEnd"/>
      <w:r w:rsidRPr="00220A27">
        <w:t>.</w:t>
      </w:r>
    </w:p>
    <w:p w:rsidR="00220A27" w:rsidRPr="00220A27" w:rsidRDefault="00220A27" w:rsidP="00220A27">
      <w:r w:rsidRPr="00220A27">
        <w:t xml:space="preserve">  But, Mr. Speaker, the progress in Iraq cannot be measured solely on </w:t>
      </w:r>
    </w:p>
    <w:p w:rsidR="00220A27" w:rsidRPr="00220A27" w:rsidRDefault="00220A27" w:rsidP="00220A27">
      <w:proofErr w:type="gramStart"/>
      <w:r w:rsidRPr="00220A27">
        <w:t>our</w:t>
      </w:r>
      <w:proofErr w:type="gramEnd"/>
      <w:r w:rsidRPr="00220A27">
        <w:t xml:space="preserve"> military success. The Iraqi people can now watch commercial </w:t>
      </w:r>
    </w:p>
    <w:p w:rsidR="00220A27" w:rsidRPr="00220A27" w:rsidRDefault="00220A27" w:rsidP="00220A27">
      <w:proofErr w:type="gramStart"/>
      <w:r w:rsidRPr="00220A27">
        <w:t>television</w:t>
      </w:r>
      <w:proofErr w:type="gramEnd"/>
      <w:r w:rsidRPr="00220A27">
        <w:t xml:space="preserve">. They can read independent newspapers. Women are part of the </w:t>
      </w:r>
    </w:p>
    <w:p w:rsidR="00220A27" w:rsidRPr="00220A27" w:rsidRDefault="00220A27" w:rsidP="00220A27">
      <w:proofErr w:type="gramStart"/>
      <w:r w:rsidRPr="00220A27">
        <w:t>political</w:t>
      </w:r>
      <w:proofErr w:type="gramEnd"/>
      <w:r w:rsidRPr="00220A27">
        <w:t xml:space="preserve"> process. In fact, women secured 31 percent of the seats in </w:t>
      </w:r>
    </w:p>
    <w:p w:rsidR="00220A27" w:rsidRPr="00220A27" w:rsidRDefault="00220A27" w:rsidP="00220A27">
      <w:proofErr w:type="gramStart"/>
      <w:r w:rsidRPr="00220A27">
        <w:t>the</w:t>
      </w:r>
      <w:proofErr w:type="gramEnd"/>
      <w:r w:rsidRPr="00220A27">
        <w:t xml:space="preserve"> Iraqi National Assembly. Primary school enrollment has increased by </w:t>
      </w:r>
    </w:p>
    <w:p w:rsidR="00220A27" w:rsidRPr="00220A27" w:rsidRDefault="00220A27" w:rsidP="00220A27">
      <w:proofErr w:type="gramStart"/>
      <w:r w:rsidRPr="00220A27">
        <w:t>nearly</w:t>
      </w:r>
      <w:proofErr w:type="gramEnd"/>
      <w:r w:rsidRPr="00220A27">
        <w:t xml:space="preserve"> 3 million children, and Iraqi medical schools now graduate more </w:t>
      </w:r>
    </w:p>
    <w:p w:rsidR="00220A27" w:rsidRPr="00220A27" w:rsidRDefault="00220A27" w:rsidP="00220A27">
      <w:proofErr w:type="gramStart"/>
      <w:r w:rsidRPr="00220A27">
        <w:t>than</w:t>
      </w:r>
      <w:proofErr w:type="gramEnd"/>
      <w:r w:rsidRPr="00220A27">
        <w:t xml:space="preserve"> 2,000 doctors a year.</w:t>
      </w:r>
    </w:p>
    <w:p w:rsidR="00220A27" w:rsidRPr="00220A27" w:rsidRDefault="00220A27" w:rsidP="00220A27">
      <w:r w:rsidRPr="00220A27">
        <w:t xml:space="preserve">  So, Mr. Speaker, as we congratulate the Iraqi people on these </w:t>
      </w:r>
    </w:p>
    <w:p w:rsidR="00220A27" w:rsidRPr="00220A27" w:rsidRDefault="00220A27" w:rsidP="00220A27">
      <w:proofErr w:type="gramStart"/>
      <w:r w:rsidRPr="00220A27">
        <w:t>successes</w:t>
      </w:r>
      <w:proofErr w:type="gramEnd"/>
      <w:r w:rsidRPr="00220A27">
        <w:t xml:space="preserve">, let's not forget to thank our troops for the important work </w:t>
      </w:r>
    </w:p>
    <w:p w:rsidR="00220A27" w:rsidRPr="00220A27" w:rsidRDefault="00220A27" w:rsidP="00220A27">
      <w:proofErr w:type="gramStart"/>
      <w:r w:rsidRPr="00220A27">
        <w:t>they</w:t>
      </w:r>
      <w:proofErr w:type="gramEnd"/>
      <w:r w:rsidRPr="00220A27">
        <w:t xml:space="preserve"> are doing in Iraq, training soldiers, building schools, working </w:t>
      </w:r>
    </w:p>
    <w:p w:rsidR="00220A27" w:rsidRPr="00220A27" w:rsidRDefault="00220A27" w:rsidP="00220A27">
      <w:proofErr w:type="gramStart"/>
      <w:r w:rsidRPr="00220A27">
        <w:t>every</w:t>
      </w:r>
      <w:proofErr w:type="gramEnd"/>
      <w:r w:rsidRPr="00220A27">
        <w:t xml:space="preserve"> day for security and freedom in the Middle East.</w:t>
      </w:r>
    </w:p>
    <w:p w:rsidR="00220A27" w:rsidRPr="00220A27" w:rsidRDefault="00220A27" w:rsidP="00220A27">
      <w:bookmarkStart w:id="0" w:name="_GoBack"/>
      <w:bookmarkEnd w:id="0"/>
    </w:p>
    <w:p w:rsidR="00220A27" w:rsidRPr="00220A27" w:rsidRDefault="00220A27" w:rsidP="00220A2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101" w:rsidRDefault="00436101" w:rsidP="00E2449B">
      <w:r>
        <w:separator/>
      </w:r>
    </w:p>
  </w:endnote>
  <w:endnote w:type="continuationSeparator" w:id="0">
    <w:p w:rsidR="00436101" w:rsidRDefault="00436101" w:rsidP="00E24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101" w:rsidRDefault="00436101" w:rsidP="00E2449B">
      <w:r>
        <w:separator/>
      </w:r>
    </w:p>
  </w:footnote>
  <w:footnote w:type="continuationSeparator" w:id="0">
    <w:p w:rsidR="00436101" w:rsidRDefault="00436101" w:rsidP="00E24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49B" w:rsidRPr="00E2449B" w:rsidRDefault="00E2449B" w:rsidP="00E2449B">
    <w:pPr>
      <w:pStyle w:val="Header"/>
    </w:pPr>
    <w:r w:rsidRPr="00E2449B">
      <w:t>(Tuesday, July 11, 2006)]</w:t>
    </w:r>
  </w:p>
  <w:p w:rsidR="00E2449B" w:rsidRPr="00E2449B" w:rsidRDefault="00E2449B" w:rsidP="00E2449B">
    <w:pPr>
      <w:pStyle w:val="Header"/>
    </w:pPr>
    <w:r w:rsidRPr="00E2449B">
      <w:t>[House]</w:t>
    </w:r>
  </w:p>
  <w:p w:rsidR="00E2449B" w:rsidRDefault="00E2449B">
    <w:pPr>
      <w:pStyle w:val="Header"/>
    </w:pPr>
    <w:proofErr w:type="spellStart"/>
    <w:r>
      <w:t>Gingrey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27"/>
    <w:rsid w:val="00220A27"/>
    <w:rsid w:val="00315E9B"/>
    <w:rsid w:val="00436101"/>
    <w:rsid w:val="00E2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A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49B"/>
  </w:style>
  <w:style w:type="paragraph" w:styleId="Footer">
    <w:name w:val="footer"/>
    <w:basedOn w:val="Normal"/>
    <w:link w:val="FooterChar"/>
    <w:uiPriority w:val="99"/>
    <w:unhideWhenUsed/>
    <w:rsid w:val="00E24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A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49B"/>
  </w:style>
  <w:style w:type="paragraph" w:styleId="Footer">
    <w:name w:val="footer"/>
    <w:basedOn w:val="Normal"/>
    <w:link w:val="FooterChar"/>
    <w:uiPriority w:val="99"/>
    <w:unhideWhenUsed/>
    <w:rsid w:val="00E24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2014-10-20T09:33:00Z</dcterms:created>
  <dcterms:modified xsi:type="dcterms:W3CDTF">2014-10-20T09:33:00Z</dcterms:modified>
</cp:coreProperties>
</file>