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03" w:rsidRPr="00015A03" w:rsidRDefault="00015A03" w:rsidP="00015A03">
      <w:r w:rsidRPr="00015A03">
        <w:t xml:space="preserve">Mr. Speaker, even for those convinced the surge in Iraq </w:t>
      </w:r>
    </w:p>
    <w:p w:rsidR="00015A03" w:rsidRPr="00015A03" w:rsidRDefault="00015A03" w:rsidP="00015A03">
      <w:proofErr w:type="gramStart"/>
      <w:r w:rsidRPr="00015A03">
        <w:t>is</w:t>
      </w:r>
      <w:proofErr w:type="gramEnd"/>
      <w:r w:rsidRPr="00015A03">
        <w:t xml:space="preserve"> a mistake, or at a point where our goals cannot realistically be </w:t>
      </w:r>
    </w:p>
    <w:p w:rsidR="00015A03" w:rsidRPr="00015A03" w:rsidRDefault="00015A03" w:rsidP="00015A03">
      <w:proofErr w:type="gramStart"/>
      <w:r w:rsidRPr="00015A03">
        <w:t>attained</w:t>
      </w:r>
      <w:proofErr w:type="gramEnd"/>
      <w:r w:rsidRPr="00015A03">
        <w:t xml:space="preserve">, the manner in which we implement a decision to leave that </w:t>
      </w:r>
    </w:p>
    <w:p w:rsidR="00015A03" w:rsidRPr="00015A03" w:rsidRDefault="00015A03" w:rsidP="00015A03">
      <w:proofErr w:type="gramStart"/>
      <w:r w:rsidRPr="00015A03">
        <w:t>country</w:t>
      </w:r>
      <w:proofErr w:type="gramEnd"/>
      <w:r w:rsidRPr="00015A03">
        <w:t xml:space="preserve"> is critical to our Nation. How the United States manages its </w:t>
      </w:r>
    </w:p>
    <w:p w:rsidR="00015A03" w:rsidRPr="00015A03" w:rsidRDefault="00015A03" w:rsidP="00015A03">
      <w:proofErr w:type="gramStart"/>
      <w:r w:rsidRPr="00015A03">
        <w:t>transition</w:t>
      </w:r>
      <w:proofErr w:type="gramEnd"/>
      <w:r w:rsidRPr="00015A03">
        <w:t xml:space="preserve"> from a major war to the aftermath of our withdrawal is </w:t>
      </w:r>
    </w:p>
    <w:p w:rsidR="00015A03" w:rsidRPr="00015A03" w:rsidRDefault="00015A03" w:rsidP="00015A03">
      <w:proofErr w:type="gramStart"/>
      <w:r w:rsidRPr="00015A03">
        <w:t>crucial</w:t>
      </w:r>
      <w:proofErr w:type="gramEnd"/>
      <w:r w:rsidRPr="00015A03">
        <w:t xml:space="preserve"> for our strategic security.</w:t>
      </w:r>
    </w:p>
    <w:p w:rsidR="00015A03" w:rsidRPr="00015A03" w:rsidRDefault="00015A03" w:rsidP="00015A03">
      <w:r w:rsidRPr="00015A03">
        <w:t xml:space="preserve">  And therefore, a Congress mandating a new security policy through the </w:t>
      </w:r>
    </w:p>
    <w:p w:rsidR="00015A03" w:rsidRPr="00015A03" w:rsidRDefault="00015A03" w:rsidP="00015A03">
      <w:proofErr w:type="gramStart"/>
      <w:r w:rsidRPr="00015A03">
        <w:t>force</w:t>
      </w:r>
      <w:proofErr w:type="gramEnd"/>
      <w:r w:rsidRPr="00015A03">
        <w:t xml:space="preserve"> of law owes a careful explanation to the country why and how it </w:t>
      </w:r>
    </w:p>
    <w:p w:rsidR="00015A03" w:rsidRPr="00015A03" w:rsidRDefault="00015A03" w:rsidP="00015A03">
      <w:proofErr w:type="gramStart"/>
      <w:r w:rsidRPr="00015A03">
        <w:t>is</w:t>
      </w:r>
      <w:proofErr w:type="gramEnd"/>
      <w:r w:rsidRPr="00015A03">
        <w:t xml:space="preserve"> to be done, including dealing with what would occur in the </w:t>
      </w:r>
    </w:p>
    <w:p w:rsidR="00015A03" w:rsidRPr="00015A03" w:rsidRDefault="00015A03" w:rsidP="00015A03">
      <w:proofErr w:type="gramStart"/>
      <w:r w:rsidRPr="00015A03">
        <w:t>aftermath</w:t>
      </w:r>
      <w:proofErr w:type="gramEnd"/>
      <w:r w:rsidRPr="00015A03">
        <w:t>.</w:t>
      </w:r>
    </w:p>
    <w:p w:rsidR="00015A03" w:rsidRPr="00015A03" w:rsidRDefault="00015A03" w:rsidP="00015A03">
      <w:r w:rsidRPr="00015A03">
        <w:t xml:space="preserve">  Americans may be tired of this war, but as a group they still expect </w:t>
      </w:r>
    </w:p>
    <w:p w:rsidR="00015A03" w:rsidRPr="00015A03" w:rsidRDefault="00015A03" w:rsidP="00015A03">
      <w:proofErr w:type="gramStart"/>
      <w:r w:rsidRPr="00015A03">
        <w:t>it</w:t>
      </w:r>
      <w:proofErr w:type="gramEnd"/>
      <w:r w:rsidRPr="00015A03">
        <w:t xml:space="preserve"> to be brought to an end that salvages as much as possible from the </w:t>
      </w:r>
    </w:p>
    <w:p w:rsidR="00015A03" w:rsidRPr="00015A03" w:rsidRDefault="00015A03" w:rsidP="00015A03">
      <w:proofErr w:type="gramStart"/>
      <w:r w:rsidRPr="00015A03">
        <w:t>situation</w:t>
      </w:r>
      <w:proofErr w:type="gramEnd"/>
      <w:r w:rsidRPr="00015A03">
        <w:t xml:space="preserve"> and protects our broader interests in the region and the </w:t>
      </w:r>
    </w:p>
    <w:p w:rsidR="00015A03" w:rsidRPr="00015A03" w:rsidRDefault="00015A03" w:rsidP="00015A03">
      <w:proofErr w:type="gramStart"/>
      <w:r w:rsidRPr="00015A03">
        <w:t>world</w:t>
      </w:r>
      <w:proofErr w:type="gramEnd"/>
      <w:r w:rsidRPr="00015A03">
        <w:t>.</w:t>
      </w:r>
    </w:p>
    <w:p w:rsidR="00AD7664" w:rsidRPr="00015A03" w:rsidRDefault="00015A03" w:rsidP="00AD7664">
      <w:r w:rsidRPr="00015A03">
        <w:t xml:space="preserve">  This strategic approach is not just about </w:t>
      </w:r>
    </w:p>
    <w:p w:rsidR="00015A03" w:rsidRPr="00015A03" w:rsidRDefault="00015A03" w:rsidP="00015A03">
      <w:r w:rsidRPr="00015A03">
        <w:t xml:space="preserve">Rather, the important concept to pursue is a strategic </w:t>
      </w:r>
    </w:p>
    <w:p w:rsidR="00015A03" w:rsidRPr="00015A03" w:rsidRDefault="00015A03" w:rsidP="00015A03">
      <w:proofErr w:type="gramStart"/>
      <w:r w:rsidRPr="00015A03">
        <w:t>redeployment</w:t>
      </w:r>
      <w:proofErr w:type="gramEnd"/>
      <w:r w:rsidRPr="00015A03">
        <w:t xml:space="preserve"> from Iraq that enhances our security by giving us the </w:t>
      </w:r>
    </w:p>
    <w:p w:rsidR="00015A03" w:rsidRPr="00015A03" w:rsidRDefault="00015A03" w:rsidP="00015A03">
      <w:proofErr w:type="gramStart"/>
      <w:r w:rsidRPr="00015A03">
        <w:t>leverage</w:t>
      </w:r>
      <w:proofErr w:type="gramEnd"/>
      <w:r w:rsidRPr="00015A03">
        <w:t xml:space="preserve"> to begin to unify Iraqis and bring about a regional </w:t>
      </w:r>
    </w:p>
    <w:p w:rsidR="00015A03" w:rsidRPr="00015A03" w:rsidRDefault="00015A03" w:rsidP="00015A03">
      <w:proofErr w:type="gramStart"/>
      <w:r w:rsidRPr="00015A03">
        <w:t>accommodation</w:t>
      </w:r>
      <w:proofErr w:type="gramEnd"/>
      <w:r w:rsidRPr="00015A03">
        <w:t xml:space="preserve"> that works toward that nation's stability.</w:t>
      </w:r>
    </w:p>
    <w:p w:rsidR="00015A03" w:rsidRPr="00015A03" w:rsidRDefault="00015A03" w:rsidP="00015A03">
      <w:r w:rsidRPr="00015A03">
        <w:t xml:space="preserve">  However much Americans may desire to reduce forces in Iraq quickly, </w:t>
      </w:r>
    </w:p>
    <w:p w:rsidR="00015A03" w:rsidRPr="00015A03" w:rsidRDefault="00015A03" w:rsidP="00015A03">
      <w:proofErr w:type="gramStart"/>
      <w:r w:rsidRPr="00015A03">
        <w:t>this</w:t>
      </w:r>
      <w:proofErr w:type="gramEnd"/>
      <w:r w:rsidRPr="00015A03">
        <w:t xml:space="preserve"> Nation must still face the aftermath of what will happen in the </w:t>
      </w:r>
    </w:p>
    <w:p w:rsidR="00015A03" w:rsidRPr="00015A03" w:rsidRDefault="00015A03" w:rsidP="00015A03">
      <w:proofErr w:type="gramStart"/>
      <w:r w:rsidRPr="00015A03">
        <w:t>region</w:t>
      </w:r>
      <w:proofErr w:type="gramEnd"/>
      <w:r w:rsidRPr="00015A03">
        <w:t xml:space="preserve"> after redeployment by the force of law. And while some may try </w:t>
      </w:r>
    </w:p>
    <w:p w:rsidR="00015A03" w:rsidRPr="00015A03" w:rsidRDefault="00015A03" w:rsidP="00015A03">
      <w:proofErr w:type="gramStart"/>
      <w:r w:rsidRPr="00015A03">
        <w:t>to</w:t>
      </w:r>
      <w:proofErr w:type="gramEnd"/>
      <w:r w:rsidRPr="00015A03">
        <w:t xml:space="preserve"> characterize this as President Bush's war, it is the whole country's </w:t>
      </w:r>
    </w:p>
    <w:p w:rsidR="00015A03" w:rsidRPr="00015A03" w:rsidRDefault="00015A03" w:rsidP="00015A03">
      <w:proofErr w:type="gramStart"/>
      <w:r w:rsidRPr="00015A03">
        <w:t>war</w:t>
      </w:r>
      <w:proofErr w:type="gramEnd"/>
      <w:r w:rsidRPr="00015A03">
        <w:t xml:space="preserve"> in terms of how its consequences will affect us. For example, a </w:t>
      </w:r>
    </w:p>
    <w:p w:rsidR="00015A03" w:rsidRPr="00015A03" w:rsidRDefault="00015A03" w:rsidP="00015A03">
      <w:proofErr w:type="gramStart"/>
      <w:r w:rsidRPr="00015A03">
        <w:t>careless</w:t>
      </w:r>
      <w:proofErr w:type="gramEnd"/>
      <w:r w:rsidRPr="00015A03">
        <w:t xml:space="preserve"> redeployment due to haste most endangers our 160,000 troops </w:t>
      </w:r>
    </w:p>
    <w:p w:rsidR="00015A03" w:rsidRPr="00015A03" w:rsidRDefault="00015A03" w:rsidP="00015A03">
      <w:proofErr w:type="gramStart"/>
      <w:r w:rsidRPr="00015A03">
        <w:t>and</w:t>
      </w:r>
      <w:proofErr w:type="gramEnd"/>
      <w:r w:rsidRPr="00015A03">
        <w:t xml:space="preserve"> estimated over 100,000 civilian contractors in Iraq.</w:t>
      </w:r>
    </w:p>
    <w:p w:rsidR="00015A03" w:rsidRPr="00015A03" w:rsidRDefault="00015A03" w:rsidP="00015A03">
      <w:r w:rsidRPr="00015A03">
        <w:t xml:space="preserve">  Withdrawal is when military forces are at their most vulnerable, </w:t>
      </w:r>
    </w:p>
    <w:p w:rsidR="00015A03" w:rsidRPr="00015A03" w:rsidRDefault="00015A03" w:rsidP="00015A03">
      <w:proofErr w:type="gramStart"/>
      <w:r w:rsidRPr="00015A03">
        <w:t>something</w:t>
      </w:r>
      <w:proofErr w:type="gramEnd"/>
      <w:r w:rsidRPr="00015A03">
        <w:t xml:space="preserve"> our Nation paid heed to when it took the 6 months necessary </w:t>
      </w:r>
    </w:p>
    <w:p w:rsidR="00015A03" w:rsidRPr="00015A03" w:rsidRDefault="00015A03" w:rsidP="00015A03">
      <w:proofErr w:type="gramStart"/>
      <w:r w:rsidRPr="00015A03">
        <w:t>to</w:t>
      </w:r>
      <w:proofErr w:type="gramEnd"/>
      <w:r w:rsidRPr="00015A03">
        <w:t xml:space="preserve"> redeploy less than 10,000 troops safely from Somalia in the 1990s. </w:t>
      </w:r>
    </w:p>
    <w:p w:rsidR="00015A03" w:rsidRPr="00015A03" w:rsidRDefault="00015A03" w:rsidP="00015A03">
      <w:r w:rsidRPr="00015A03">
        <w:t xml:space="preserve">In Iraq, there is one road to Kuwait for thousands of convoys and much </w:t>
      </w:r>
    </w:p>
    <w:p w:rsidR="00015A03" w:rsidRPr="00015A03" w:rsidRDefault="00015A03" w:rsidP="00015A03">
      <w:proofErr w:type="gramStart"/>
      <w:r w:rsidRPr="00015A03">
        <w:t>planning</w:t>
      </w:r>
      <w:proofErr w:type="gramEnd"/>
      <w:r w:rsidRPr="00015A03">
        <w:t xml:space="preserve"> left to do for such a redeployment to occur safely.</w:t>
      </w:r>
    </w:p>
    <w:p w:rsidR="00015A03" w:rsidRPr="00015A03" w:rsidRDefault="00015A03" w:rsidP="00015A03">
      <w:r w:rsidRPr="00015A03">
        <w:t xml:space="preserve">  And some ideas for a drawdown will prove less viable than some </w:t>
      </w:r>
    </w:p>
    <w:p w:rsidR="00015A03" w:rsidRPr="00015A03" w:rsidRDefault="00015A03" w:rsidP="00015A03">
      <w:proofErr w:type="gramStart"/>
      <w:r w:rsidRPr="00015A03">
        <w:t>assume</w:t>
      </w:r>
      <w:proofErr w:type="gramEnd"/>
      <w:r w:rsidRPr="00015A03">
        <w:t xml:space="preserve">. For instance, maintaining residual forces to train Iraqis may </w:t>
      </w:r>
    </w:p>
    <w:p w:rsidR="00015A03" w:rsidRPr="00015A03" w:rsidRDefault="00015A03" w:rsidP="00015A03">
      <w:proofErr w:type="gramStart"/>
      <w:r w:rsidRPr="00015A03">
        <w:t>well</w:t>
      </w:r>
      <w:proofErr w:type="gramEnd"/>
      <w:r w:rsidRPr="00015A03">
        <w:t xml:space="preserve"> not work for the safety of U.S. troops embedded in an Iraqi </w:t>
      </w:r>
    </w:p>
    <w:p w:rsidR="00015A03" w:rsidRPr="00015A03" w:rsidRDefault="00015A03" w:rsidP="00015A03">
      <w:proofErr w:type="gramStart"/>
      <w:r w:rsidRPr="00015A03">
        <w:t>military</w:t>
      </w:r>
      <w:proofErr w:type="gramEnd"/>
      <w:r w:rsidRPr="00015A03">
        <w:t xml:space="preserve"> whose loyalty is suspect at best and fighting motivation </w:t>
      </w:r>
    </w:p>
    <w:p w:rsidR="00015A03" w:rsidRPr="00015A03" w:rsidRDefault="00015A03" w:rsidP="00015A03">
      <w:proofErr w:type="gramStart"/>
      <w:r w:rsidRPr="00015A03">
        <w:t>questionable</w:t>
      </w:r>
      <w:proofErr w:type="gramEnd"/>
      <w:r w:rsidRPr="00015A03">
        <w:t xml:space="preserve">. Would we then need to retain large combat forces </w:t>
      </w:r>
      <w:proofErr w:type="gramStart"/>
      <w:r w:rsidRPr="00015A03">
        <w:t>for</w:t>
      </w:r>
      <w:proofErr w:type="gramEnd"/>
      <w:r w:rsidRPr="00015A03">
        <w:t xml:space="preserve"> </w:t>
      </w:r>
    </w:p>
    <w:p w:rsidR="00015A03" w:rsidRPr="00015A03" w:rsidRDefault="00015A03" w:rsidP="00015A03">
      <w:proofErr w:type="gramStart"/>
      <w:r w:rsidRPr="00015A03">
        <w:t>their</w:t>
      </w:r>
      <w:proofErr w:type="gramEnd"/>
      <w:r w:rsidRPr="00015A03">
        <w:t xml:space="preserve"> protection, and if so, how many?</w:t>
      </w:r>
    </w:p>
    <w:p w:rsidR="00015A03" w:rsidRPr="00015A03" w:rsidRDefault="00015A03" w:rsidP="00015A03">
      <w:r w:rsidRPr="00015A03">
        <w:t xml:space="preserve">  Let's therefore understand the full limitations of such ideas before </w:t>
      </w:r>
    </w:p>
    <w:p w:rsidR="00015A03" w:rsidRPr="00015A03" w:rsidRDefault="00015A03" w:rsidP="00015A03">
      <w:proofErr w:type="gramStart"/>
      <w:r w:rsidRPr="00015A03">
        <w:t>supporting</w:t>
      </w:r>
      <w:proofErr w:type="gramEnd"/>
      <w:r w:rsidRPr="00015A03">
        <w:t xml:space="preserve"> them without careful strategic thought.</w:t>
      </w:r>
    </w:p>
    <w:p w:rsidR="00015A03" w:rsidRPr="00015A03" w:rsidRDefault="00015A03" w:rsidP="00015A03">
      <w:r w:rsidRPr="00015A03">
        <w:t xml:space="preserve">  Such strategic considerations suggest that the precise shape of a </w:t>
      </w:r>
    </w:p>
    <w:p w:rsidR="00015A03" w:rsidRPr="00015A03" w:rsidRDefault="00015A03" w:rsidP="00015A03">
      <w:proofErr w:type="gramStart"/>
      <w:r w:rsidRPr="00015A03">
        <w:t>strategy</w:t>
      </w:r>
      <w:proofErr w:type="gramEnd"/>
      <w:r w:rsidRPr="00015A03">
        <w:t xml:space="preserve"> to redeploy matters a great deal. Responsibility should be </w:t>
      </w:r>
    </w:p>
    <w:p w:rsidR="00015A03" w:rsidRPr="00015A03" w:rsidRDefault="00015A03" w:rsidP="00015A03">
      <w:proofErr w:type="gramStart"/>
      <w:r w:rsidRPr="00015A03">
        <w:t>assigned</w:t>
      </w:r>
      <w:proofErr w:type="gramEnd"/>
      <w:r w:rsidRPr="00015A03">
        <w:t xml:space="preserve">: To the Iraqis to assume accountability for their country; to </w:t>
      </w:r>
    </w:p>
    <w:p w:rsidR="00015A03" w:rsidRPr="00015A03" w:rsidRDefault="00015A03" w:rsidP="00015A03">
      <w:proofErr w:type="gramStart"/>
      <w:r w:rsidRPr="00015A03">
        <w:t>regional</w:t>
      </w:r>
      <w:proofErr w:type="gramEnd"/>
      <w:r w:rsidRPr="00015A03">
        <w:t xml:space="preserve"> nations to demonstrate accommodations towards</w:t>
      </w:r>
    </w:p>
    <w:p w:rsidR="00015A03" w:rsidRPr="00015A03" w:rsidRDefault="00015A03" w:rsidP="00015A03"/>
    <w:p w:rsidR="00015A03" w:rsidRPr="00015A03" w:rsidRDefault="00015A03" w:rsidP="00015A03"/>
    <w:p w:rsidR="00015A03" w:rsidRPr="00015A03" w:rsidRDefault="00015A03" w:rsidP="00015A03">
      <w:proofErr w:type="gramStart"/>
      <w:r w:rsidRPr="00015A03">
        <w:t>stability</w:t>
      </w:r>
      <w:proofErr w:type="gramEnd"/>
      <w:r w:rsidRPr="00015A03">
        <w:t xml:space="preserve">; and to Congress for the consequences of the aftermath which </w:t>
      </w:r>
    </w:p>
    <w:p w:rsidR="00015A03" w:rsidRPr="00015A03" w:rsidRDefault="00015A03" w:rsidP="00015A03">
      <w:proofErr w:type="gramStart"/>
      <w:r w:rsidRPr="00015A03">
        <w:t>it</w:t>
      </w:r>
      <w:proofErr w:type="gramEnd"/>
      <w:r w:rsidRPr="00015A03">
        <w:t xml:space="preserve"> will have dictated.</w:t>
      </w:r>
    </w:p>
    <w:p w:rsidR="00015A03" w:rsidRPr="00015A03" w:rsidRDefault="00015A03" w:rsidP="00015A03">
      <w:r w:rsidRPr="00015A03">
        <w:lastRenderedPageBreak/>
        <w:t xml:space="preserve">  A realistic timeline of a year that is needed for a safe redeployment </w:t>
      </w:r>
    </w:p>
    <w:p w:rsidR="00015A03" w:rsidRPr="00015A03" w:rsidRDefault="00015A03" w:rsidP="00015A03">
      <w:proofErr w:type="gramStart"/>
      <w:r w:rsidRPr="00015A03">
        <w:t>of</w:t>
      </w:r>
      <w:proofErr w:type="gramEnd"/>
      <w:r w:rsidRPr="00015A03">
        <w:t xml:space="preserve"> our troops also serves well to protect our regional interests. It </w:t>
      </w:r>
    </w:p>
    <w:p w:rsidR="00015A03" w:rsidRPr="00015A03" w:rsidRDefault="00015A03" w:rsidP="00015A03">
      <w:proofErr w:type="gramStart"/>
      <w:r w:rsidRPr="00015A03">
        <w:t>provides</w:t>
      </w:r>
      <w:proofErr w:type="gramEnd"/>
      <w:r w:rsidRPr="00015A03">
        <w:t xml:space="preserve"> the time needed for a strategy of regional accommodation to </w:t>
      </w:r>
    </w:p>
    <w:p w:rsidR="00015A03" w:rsidRPr="00015A03" w:rsidRDefault="00015A03" w:rsidP="00015A03">
      <w:proofErr w:type="gramStart"/>
      <w:r w:rsidRPr="00015A03">
        <w:t>take</w:t>
      </w:r>
      <w:proofErr w:type="gramEnd"/>
      <w:r w:rsidRPr="00015A03">
        <w:t xml:space="preserve"> effect with Iran, Syria and Saudi Arabia, a strategy that rightly </w:t>
      </w:r>
    </w:p>
    <w:p w:rsidR="00015A03" w:rsidRPr="00015A03" w:rsidRDefault="00015A03" w:rsidP="00015A03">
      <w:proofErr w:type="gramStart"/>
      <w:r w:rsidRPr="00015A03">
        <w:t>relies</w:t>
      </w:r>
      <w:proofErr w:type="gramEnd"/>
      <w:r w:rsidRPr="00015A03">
        <w:t xml:space="preserve"> upon their long-term interest in a stable aftermath.</w:t>
      </w:r>
    </w:p>
    <w:p w:rsidR="00015A03" w:rsidRPr="00015A03" w:rsidRDefault="00015A03" w:rsidP="00015A03">
      <w:r w:rsidRPr="00015A03">
        <w:t xml:space="preserve">  But in the end, we most importantly must make it clear that we will </w:t>
      </w:r>
    </w:p>
    <w:p w:rsidR="00015A03" w:rsidRPr="00015A03" w:rsidRDefault="00015A03" w:rsidP="00015A03">
      <w:proofErr w:type="gramStart"/>
      <w:r w:rsidRPr="00015A03">
        <w:t>not</w:t>
      </w:r>
      <w:proofErr w:type="gramEnd"/>
      <w:r w:rsidRPr="00015A03">
        <w:t xml:space="preserve"> be made hostage to the permission of our Iraqi friends. This is the </w:t>
      </w:r>
    </w:p>
    <w:p w:rsidR="00015A03" w:rsidRPr="00015A03" w:rsidRDefault="00015A03" w:rsidP="00015A03">
      <w:proofErr w:type="gramStart"/>
      <w:r w:rsidRPr="00015A03">
        <w:t>crux</w:t>
      </w:r>
      <w:proofErr w:type="gramEnd"/>
      <w:r w:rsidRPr="00015A03">
        <w:t xml:space="preserve"> of the strategic approach to enhancing our global strategic </w:t>
      </w:r>
    </w:p>
    <w:p w:rsidR="00015A03" w:rsidRPr="00015A03" w:rsidRDefault="00015A03" w:rsidP="00015A03">
      <w:proofErr w:type="gramStart"/>
      <w:r w:rsidRPr="00015A03">
        <w:t>security</w:t>
      </w:r>
      <w:proofErr w:type="gramEnd"/>
      <w:r w:rsidRPr="00015A03">
        <w:t xml:space="preserve">: That while Iraqis will have ultimate say over their country, </w:t>
      </w:r>
    </w:p>
    <w:p w:rsidR="00015A03" w:rsidRPr="00015A03" w:rsidRDefault="00015A03" w:rsidP="00015A03">
      <w:proofErr w:type="gramStart"/>
      <w:r w:rsidRPr="00015A03">
        <w:t>we</w:t>
      </w:r>
      <w:proofErr w:type="gramEnd"/>
      <w:r w:rsidRPr="00015A03">
        <w:t xml:space="preserve"> as a Nation need to send a strong message that we are no longer </w:t>
      </w:r>
    </w:p>
    <w:p w:rsidR="00015A03" w:rsidRPr="00015A03" w:rsidRDefault="00015A03" w:rsidP="00015A03">
      <w:proofErr w:type="gramStart"/>
      <w:r w:rsidRPr="00015A03">
        <w:t>willing</w:t>
      </w:r>
      <w:proofErr w:type="gramEnd"/>
      <w:r w:rsidRPr="00015A03">
        <w:t xml:space="preserve"> to support it in a futile pursuit.</w:t>
      </w:r>
    </w:p>
    <w:p w:rsidR="00015A03" w:rsidRPr="00015A03" w:rsidRDefault="00015A03" w:rsidP="00015A03">
      <w:r w:rsidRPr="00015A03">
        <w:t xml:space="preserve">  Only by a date that defines the end of our open-ended commitment can </w:t>
      </w:r>
    </w:p>
    <w:p w:rsidR="00015A03" w:rsidRPr="00015A03" w:rsidRDefault="00015A03" w:rsidP="00015A03">
      <w:proofErr w:type="gramStart"/>
      <w:r w:rsidRPr="00015A03">
        <w:t>we</w:t>
      </w:r>
      <w:proofErr w:type="gramEnd"/>
      <w:r w:rsidRPr="00015A03">
        <w:t xml:space="preserve"> force the Iraqis and regional nations to assume responsibility in </w:t>
      </w:r>
    </w:p>
    <w:p w:rsidR="00015A03" w:rsidRPr="00015A03" w:rsidRDefault="00015A03" w:rsidP="00015A03">
      <w:proofErr w:type="gramStart"/>
      <w:r w:rsidRPr="00015A03">
        <w:t>working</w:t>
      </w:r>
      <w:proofErr w:type="gramEnd"/>
      <w:r w:rsidRPr="00015A03">
        <w:t xml:space="preserve"> towards a stable Iraq. We will then, in the eyes of the world, </w:t>
      </w:r>
    </w:p>
    <w:p w:rsidR="00015A03" w:rsidRPr="00015A03" w:rsidRDefault="00015A03" w:rsidP="00015A03">
      <w:proofErr w:type="gramStart"/>
      <w:r w:rsidRPr="00015A03">
        <w:t>leave</w:t>
      </w:r>
      <w:proofErr w:type="gramEnd"/>
      <w:r w:rsidRPr="00015A03">
        <w:t xml:space="preserve"> with the Iraqis and regional nations having clearly helped choose </w:t>
      </w:r>
    </w:p>
    <w:p w:rsidR="00015A03" w:rsidRPr="00015A03" w:rsidRDefault="00015A03" w:rsidP="00015A03">
      <w:proofErr w:type="gramStart"/>
      <w:r w:rsidRPr="00015A03">
        <w:t>the</w:t>
      </w:r>
      <w:proofErr w:type="gramEnd"/>
      <w:r w:rsidRPr="00015A03">
        <w:t xml:space="preserve"> aftermath by their decisions or indecision.</w:t>
      </w:r>
    </w:p>
    <w:p w:rsidR="00015A03" w:rsidRPr="00015A03" w:rsidRDefault="00015A03" w:rsidP="00015A03">
      <w:r w:rsidRPr="00015A03">
        <w:t xml:space="preserve">  We cannot afford an inconclusive, open-ended involvement within a </w:t>
      </w:r>
    </w:p>
    <w:p w:rsidR="00015A03" w:rsidRPr="00015A03" w:rsidRDefault="00015A03" w:rsidP="00015A03">
      <w:proofErr w:type="gramStart"/>
      <w:r w:rsidRPr="00015A03">
        <w:t>country</w:t>
      </w:r>
      <w:proofErr w:type="gramEnd"/>
      <w:r w:rsidRPr="00015A03">
        <w:t xml:space="preserve"> where the long-term security benefits do not match what we need </w:t>
      </w:r>
    </w:p>
    <w:p w:rsidR="00015A03" w:rsidRPr="00015A03" w:rsidRDefault="00015A03" w:rsidP="00015A03">
      <w:proofErr w:type="gramStart"/>
      <w:r w:rsidRPr="00015A03">
        <w:t>to</w:t>
      </w:r>
      <w:proofErr w:type="gramEnd"/>
      <w:r w:rsidRPr="00015A03">
        <w:t xml:space="preserve"> reap, and where the trade-off in benefits of not focusing elsewhere </w:t>
      </w:r>
    </w:p>
    <w:p w:rsidR="00015A03" w:rsidRPr="00015A03" w:rsidRDefault="00015A03" w:rsidP="00015A03">
      <w:proofErr w:type="gramStart"/>
      <w:r w:rsidRPr="00015A03">
        <w:t>is</w:t>
      </w:r>
      <w:proofErr w:type="gramEnd"/>
      <w:r w:rsidRPr="00015A03">
        <w:t xml:space="preserve"> harming our strategic security, including a significant negative </w:t>
      </w:r>
    </w:p>
    <w:p w:rsidR="00015A03" w:rsidRPr="00015A03" w:rsidRDefault="00015A03" w:rsidP="00015A03">
      <w:proofErr w:type="gramStart"/>
      <w:r w:rsidRPr="00015A03">
        <w:t>impact</w:t>
      </w:r>
      <w:proofErr w:type="gramEnd"/>
      <w:r w:rsidRPr="00015A03">
        <w:t xml:space="preserve"> on the readiness of our Armed Forces here at home. Nor can </w:t>
      </w:r>
      <w:proofErr w:type="gramStart"/>
      <w:r w:rsidRPr="00015A03">
        <w:t>we</w:t>
      </w:r>
      <w:proofErr w:type="gramEnd"/>
      <w:r w:rsidRPr="00015A03">
        <w:t xml:space="preserve"> </w:t>
      </w:r>
    </w:p>
    <w:p w:rsidR="00015A03" w:rsidRPr="00015A03" w:rsidRDefault="00015A03" w:rsidP="00015A03">
      <w:proofErr w:type="gramStart"/>
      <w:r w:rsidRPr="00015A03">
        <w:t>afford</w:t>
      </w:r>
      <w:proofErr w:type="gramEnd"/>
      <w:r w:rsidRPr="00015A03">
        <w:t xml:space="preserve"> a nonstrategic approach to the end to our involvement in this </w:t>
      </w:r>
    </w:p>
    <w:p w:rsidR="00015A03" w:rsidRPr="00015A03" w:rsidRDefault="00015A03" w:rsidP="00015A03">
      <w:proofErr w:type="gramStart"/>
      <w:r w:rsidRPr="00015A03">
        <w:t>war</w:t>
      </w:r>
      <w:proofErr w:type="gramEnd"/>
      <w:r w:rsidRPr="00015A03">
        <w:t xml:space="preserve">, also undermining our future strategic security. Rather than </w:t>
      </w:r>
    </w:p>
    <w:p w:rsidR="00015A03" w:rsidRPr="00015A03" w:rsidRDefault="00015A03" w:rsidP="00015A03">
      <w:proofErr w:type="gramStart"/>
      <w:r w:rsidRPr="00015A03">
        <w:t>leading</w:t>
      </w:r>
      <w:proofErr w:type="gramEnd"/>
      <w:r w:rsidRPr="00015A03">
        <w:t xml:space="preserve"> to a spiral of violence, redeploying from Iraq under a </w:t>
      </w:r>
    </w:p>
    <w:p w:rsidR="00015A03" w:rsidRPr="00015A03" w:rsidRDefault="00015A03" w:rsidP="00015A03">
      <w:proofErr w:type="gramStart"/>
      <w:r w:rsidRPr="00015A03">
        <w:t>strategic</w:t>
      </w:r>
      <w:proofErr w:type="gramEnd"/>
      <w:r w:rsidRPr="00015A03">
        <w:t xml:space="preserve"> timeline of a year will serve as the necessary catalyst for </w:t>
      </w:r>
    </w:p>
    <w:p w:rsidR="00015A03" w:rsidRPr="00015A03" w:rsidRDefault="00015A03" w:rsidP="00015A03">
      <w:proofErr w:type="gramStart"/>
      <w:r w:rsidRPr="00015A03">
        <w:t>the</w:t>
      </w:r>
      <w:proofErr w:type="gramEnd"/>
      <w:r w:rsidRPr="00015A03">
        <w:t xml:space="preserve"> Iraqis to assume responsibility for their country, with regional </w:t>
      </w:r>
    </w:p>
    <w:p w:rsidR="00015A03" w:rsidRPr="00015A03" w:rsidRDefault="00015A03" w:rsidP="00015A03">
      <w:proofErr w:type="gramStart"/>
      <w:r w:rsidRPr="00015A03">
        <w:t>nations</w:t>
      </w:r>
      <w:proofErr w:type="gramEnd"/>
      <w:r w:rsidRPr="00015A03">
        <w:t xml:space="preserve"> then interested in ensuring stability when the United States is </w:t>
      </w:r>
    </w:p>
    <w:p w:rsidR="00015A03" w:rsidRPr="00015A03" w:rsidRDefault="00015A03" w:rsidP="00015A03">
      <w:proofErr w:type="gramStart"/>
      <w:r w:rsidRPr="00015A03">
        <w:t>outside</w:t>
      </w:r>
      <w:proofErr w:type="gramEnd"/>
      <w:r w:rsidRPr="00015A03">
        <w:t xml:space="preserve"> that nation, but remaining with strength in the region.</w:t>
      </w:r>
    </w:p>
    <w:p w:rsidR="00015A03" w:rsidRPr="00015A03" w:rsidRDefault="00015A03" w:rsidP="00015A03">
      <w:r w:rsidRPr="00015A03">
        <w:t xml:space="preserve">  The needed accommodation will only come about when the Iraqi </w:t>
      </w:r>
    </w:p>
    <w:p w:rsidR="00015A03" w:rsidRPr="00015A03" w:rsidRDefault="00015A03" w:rsidP="00015A03">
      <w:proofErr w:type="gramStart"/>
      <w:r w:rsidRPr="00015A03">
        <w:t>political</w:t>
      </w:r>
      <w:proofErr w:type="gramEnd"/>
      <w:r w:rsidRPr="00015A03">
        <w:t xml:space="preserve"> leaders are forced to take the difficult political steps </w:t>
      </w:r>
    </w:p>
    <w:p w:rsidR="00015A03" w:rsidRPr="00015A03" w:rsidRDefault="00015A03" w:rsidP="00015A03">
      <w:proofErr w:type="gramStart"/>
      <w:r w:rsidRPr="00015A03">
        <w:t>required</w:t>
      </w:r>
      <w:proofErr w:type="gramEnd"/>
      <w:r w:rsidRPr="00015A03">
        <w:t xml:space="preserve"> to cease the violence in their country, such as building </w:t>
      </w:r>
    </w:p>
    <w:p w:rsidR="00015A03" w:rsidRPr="00015A03" w:rsidRDefault="00015A03" w:rsidP="00015A03">
      <w:proofErr w:type="gramStart"/>
      <w:r w:rsidRPr="00015A03">
        <w:t>cooperation</w:t>
      </w:r>
      <w:proofErr w:type="gramEnd"/>
      <w:r w:rsidRPr="00015A03">
        <w:t xml:space="preserve"> among competing sects and sharing oil revenues among all </w:t>
      </w:r>
    </w:p>
    <w:p w:rsidR="00015A03" w:rsidRPr="00015A03" w:rsidRDefault="00015A03" w:rsidP="00015A03">
      <w:proofErr w:type="gramStart"/>
      <w:r w:rsidRPr="00015A03">
        <w:t>regions</w:t>
      </w:r>
      <w:proofErr w:type="gramEnd"/>
      <w:r w:rsidRPr="00015A03">
        <w:t xml:space="preserve"> in Iraq. And regional nations' incentives, particularly Syria's </w:t>
      </w:r>
    </w:p>
    <w:p w:rsidR="00015A03" w:rsidRPr="00015A03" w:rsidRDefault="00015A03" w:rsidP="00015A03">
      <w:proofErr w:type="gramStart"/>
      <w:r w:rsidRPr="00015A03">
        <w:t>and</w:t>
      </w:r>
      <w:proofErr w:type="gramEnd"/>
      <w:r w:rsidRPr="00015A03">
        <w:t xml:space="preserve"> Iran's, change toward stability when the United States is no longer </w:t>
      </w:r>
    </w:p>
    <w:p w:rsidR="00015A03" w:rsidRPr="00015A03" w:rsidRDefault="00015A03" w:rsidP="00015A03">
      <w:proofErr w:type="gramStart"/>
      <w:r w:rsidRPr="00015A03">
        <w:t>there</w:t>
      </w:r>
      <w:proofErr w:type="gramEnd"/>
      <w:r w:rsidRPr="00015A03">
        <w:t xml:space="preserve"> in the midst of a civil war. And these nations will have to bear </w:t>
      </w:r>
    </w:p>
    <w:p w:rsidR="00015A03" w:rsidRPr="00015A03" w:rsidRDefault="00015A03" w:rsidP="00015A03">
      <w:proofErr w:type="gramStart"/>
      <w:r w:rsidRPr="00015A03">
        <w:t>the</w:t>
      </w:r>
      <w:proofErr w:type="gramEnd"/>
      <w:r w:rsidRPr="00015A03">
        <w:t xml:space="preserve"> consequences of further strife, with refugee flows to their </w:t>
      </w:r>
    </w:p>
    <w:p w:rsidR="00015A03" w:rsidRPr="00015A03" w:rsidRDefault="00015A03" w:rsidP="00015A03">
      <w:proofErr w:type="gramStart"/>
      <w:r w:rsidRPr="00015A03">
        <w:t>countries</w:t>
      </w:r>
      <w:proofErr w:type="gramEnd"/>
      <w:r w:rsidRPr="00015A03">
        <w:t xml:space="preserve"> and the possibility that these relatively allied nations </w:t>
      </w:r>
    </w:p>
    <w:p w:rsidR="00015A03" w:rsidRPr="00015A03" w:rsidRDefault="00015A03" w:rsidP="00015A03">
      <w:proofErr w:type="gramStart"/>
      <w:r w:rsidRPr="00015A03">
        <w:t>could</w:t>
      </w:r>
      <w:proofErr w:type="gramEnd"/>
      <w:r w:rsidRPr="00015A03">
        <w:t xml:space="preserve"> then be joined in a proxy battle to their detriment.</w:t>
      </w:r>
    </w:p>
    <w:p w:rsidR="00015A03" w:rsidRPr="00015A03" w:rsidRDefault="00015A03" w:rsidP="00015A03">
      <w:r w:rsidRPr="00015A03">
        <w:t xml:space="preserve">  Ending this war is necessary but insufficient, and Mr. Speaker, how </w:t>
      </w:r>
    </w:p>
    <w:p w:rsidR="00015A03" w:rsidRPr="00015A03" w:rsidRDefault="00015A03" w:rsidP="00015A03">
      <w:proofErr w:type="gramStart"/>
      <w:r w:rsidRPr="00015A03">
        <w:t>we</w:t>
      </w:r>
      <w:proofErr w:type="gramEnd"/>
      <w:r w:rsidRPr="00015A03">
        <w:t xml:space="preserve"> end it and by what means is of even greater importance for the </w:t>
      </w:r>
    </w:p>
    <w:p w:rsidR="00015A03" w:rsidRPr="00015A03" w:rsidRDefault="00015A03" w:rsidP="00015A03">
      <w:proofErr w:type="gramStart"/>
      <w:r w:rsidRPr="00015A03">
        <w:t>troop's</w:t>
      </w:r>
      <w:proofErr w:type="gramEnd"/>
      <w:r w:rsidRPr="00015A03">
        <w:t xml:space="preserve"> safety and our own security.</w:t>
      </w:r>
    </w:p>
    <w:p w:rsidR="00015A03" w:rsidRPr="00015A03" w:rsidRDefault="00015A03" w:rsidP="00015A03">
      <w:bookmarkStart w:id="0" w:name="_GoBack"/>
      <w:bookmarkEnd w:id="0"/>
    </w:p>
    <w:p w:rsidR="00015A03" w:rsidRPr="00015A03" w:rsidRDefault="00015A03" w:rsidP="00015A0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B28" w:rsidRDefault="00D67B28" w:rsidP="00AD7664">
      <w:r>
        <w:separator/>
      </w:r>
    </w:p>
  </w:endnote>
  <w:endnote w:type="continuationSeparator" w:id="0">
    <w:p w:rsidR="00D67B28" w:rsidRDefault="00D67B28" w:rsidP="00AD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B28" w:rsidRDefault="00D67B28" w:rsidP="00AD7664">
      <w:r>
        <w:separator/>
      </w:r>
    </w:p>
  </w:footnote>
  <w:footnote w:type="continuationSeparator" w:id="0">
    <w:p w:rsidR="00D67B28" w:rsidRDefault="00D67B28" w:rsidP="00AD7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664" w:rsidRPr="00AD7664" w:rsidRDefault="00AD7664" w:rsidP="00AD7664">
    <w:pPr>
      <w:pStyle w:val="Header"/>
    </w:pPr>
    <w:r w:rsidRPr="00AD7664">
      <w:t>(Wednesday, July 11, 2007)]</w:t>
    </w:r>
  </w:p>
  <w:p w:rsidR="00AD7664" w:rsidRPr="00AD7664" w:rsidRDefault="00AD7664" w:rsidP="00AD7664">
    <w:pPr>
      <w:pStyle w:val="Header"/>
    </w:pPr>
    <w:r w:rsidRPr="00AD7664">
      <w:t>[House]</w:t>
    </w:r>
  </w:p>
  <w:p w:rsidR="00AD7664" w:rsidRDefault="00AD7664">
    <w:pPr>
      <w:pStyle w:val="Header"/>
    </w:pPr>
    <w:proofErr w:type="spellStart"/>
    <w:r>
      <w:t>Sestak</w:t>
    </w:r>
    <w:proofErr w:type="spellEnd"/>
    <w:r>
      <w:t xml:space="preserve"> of Pennsylvania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03"/>
    <w:rsid w:val="00015A03"/>
    <w:rsid w:val="00315E9B"/>
    <w:rsid w:val="00AD7664"/>
    <w:rsid w:val="00D6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A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7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4"/>
  </w:style>
  <w:style w:type="paragraph" w:styleId="Footer">
    <w:name w:val="footer"/>
    <w:basedOn w:val="Normal"/>
    <w:link w:val="FooterChar"/>
    <w:uiPriority w:val="99"/>
    <w:unhideWhenUsed/>
    <w:rsid w:val="00AD7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A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7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4"/>
  </w:style>
  <w:style w:type="paragraph" w:styleId="Footer">
    <w:name w:val="footer"/>
    <w:basedOn w:val="Normal"/>
    <w:link w:val="FooterChar"/>
    <w:uiPriority w:val="99"/>
    <w:unhideWhenUsed/>
    <w:rsid w:val="00AD7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2014-10-20T09:45:00Z</dcterms:created>
  <dcterms:modified xsi:type="dcterms:W3CDTF">2014-10-20T09:45:00Z</dcterms:modified>
</cp:coreProperties>
</file>