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98" w:rsidRPr="001D1898" w:rsidRDefault="001D1898" w:rsidP="001D1898">
      <w:r w:rsidRPr="001D1898">
        <w:t xml:space="preserve">  Mr. Speaker, this Saturday the President will issue an </w:t>
      </w:r>
    </w:p>
    <w:p w:rsidR="001D1898" w:rsidRPr="001D1898" w:rsidRDefault="001D1898" w:rsidP="001D1898">
      <w:proofErr w:type="gramStart"/>
      <w:r w:rsidRPr="001D1898">
        <w:t>interim</w:t>
      </w:r>
      <w:proofErr w:type="gramEnd"/>
      <w:r w:rsidRPr="001D1898">
        <w:t xml:space="preserve"> report on the Iraqi government's success or failure meeting the </w:t>
      </w:r>
    </w:p>
    <w:p w:rsidR="001D1898" w:rsidRPr="001D1898" w:rsidRDefault="001D1898" w:rsidP="001D1898">
      <w:proofErr w:type="gramStart"/>
      <w:r w:rsidRPr="001D1898">
        <w:t>benchmarks</w:t>
      </w:r>
      <w:proofErr w:type="gramEnd"/>
      <w:r w:rsidRPr="001D1898">
        <w:t xml:space="preserve">. But prior to taking a look at that report, we have another </w:t>
      </w:r>
    </w:p>
    <w:p w:rsidR="001D1898" w:rsidRPr="001D1898" w:rsidRDefault="001D1898" w:rsidP="001D1898">
      <w:proofErr w:type="gramStart"/>
      <w:r w:rsidRPr="001D1898">
        <w:t>set</w:t>
      </w:r>
      <w:proofErr w:type="gramEnd"/>
      <w:r w:rsidRPr="001D1898">
        <w:t xml:space="preserve"> of benchmarks to look at; that is, the benchmarks for President </w:t>
      </w:r>
    </w:p>
    <w:p w:rsidR="001D1898" w:rsidRPr="001D1898" w:rsidRDefault="001D1898" w:rsidP="001D1898">
      <w:r w:rsidRPr="001D1898">
        <w:t>Bush's administration and what they've done on the Iraqi policy.</w:t>
      </w:r>
    </w:p>
    <w:p w:rsidR="001D1898" w:rsidRPr="001D1898" w:rsidRDefault="001D1898" w:rsidP="001D1898">
      <w:r w:rsidRPr="001D1898">
        <w:t xml:space="preserve">  When the war began, The White House said that Americans would be </w:t>
      </w:r>
    </w:p>
    <w:p w:rsidR="001D1898" w:rsidRPr="001D1898" w:rsidRDefault="001D1898" w:rsidP="001D1898">
      <w:proofErr w:type="gramStart"/>
      <w:r w:rsidRPr="001D1898">
        <w:t>greeted</w:t>
      </w:r>
      <w:proofErr w:type="gramEnd"/>
      <w:r w:rsidRPr="001D1898">
        <w:t xml:space="preserve"> as liberators. That's not happening.</w:t>
      </w:r>
    </w:p>
    <w:p w:rsidR="001D1898" w:rsidRPr="001D1898" w:rsidRDefault="001D1898" w:rsidP="001D1898">
      <w:r w:rsidRPr="001D1898">
        <w:t xml:space="preserve">  Next we were told oil revenues would finance the reconstruction of </w:t>
      </w:r>
    </w:p>
    <w:p w:rsidR="001D1898" w:rsidRPr="001D1898" w:rsidRDefault="001D1898" w:rsidP="001D1898">
      <w:proofErr w:type="gramStart"/>
      <w:r w:rsidRPr="001D1898">
        <w:t>the</w:t>
      </w:r>
      <w:proofErr w:type="gramEnd"/>
      <w:r w:rsidRPr="001D1898">
        <w:t xml:space="preserve"> Iraqi society. Not happening.</w:t>
      </w:r>
    </w:p>
    <w:p w:rsidR="001D1898" w:rsidRPr="001D1898" w:rsidRDefault="001D1898" w:rsidP="001D1898">
      <w:r w:rsidRPr="001D1898">
        <w:t xml:space="preserve">  Then we were told that the insurgency was in its last throes. Not </w:t>
      </w:r>
    </w:p>
    <w:p w:rsidR="001D1898" w:rsidRPr="001D1898" w:rsidRDefault="001D1898" w:rsidP="001D1898">
      <w:proofErr w:type="gramStart"/>
      <w:r w:rsidRPr="001D1898">
        <w:t>happening</w:t>
      </w:r>
      <w:proofErr w:type="gramEnd"/>
      <w:r w:rsidRPr="001D1898">
        <w:t>.</w:t>
      </w:r>
    </w:p>
    <w:p w:rsidR="001D1898" w:rsidRPr="001D1898" w:rsidRDefault="001D1898" w:rsidP="001D1898">
      <w:r w:rsidRPr="001D1898">
        <w:t xml:space="preserve">  Then we were told that we were planting a democracy in the heart of </w:t>
      </w:r>
    </w:p>
    <w:p w:rsidR="001D1898" w:rsidRPr="001D1898" w:rsidRDefault="001D1898" w:rsidP="001D1898">
      <w:proofErr w:type="gramStart"/>
      <w:r w:rsidRPr="001D1898">
        <w:t>the</w:t>
      </w:r>
      <w:proofErr w:type="gramEnd"/>
      <w:r w:rsidRPr="001D1898">
        <w:t xml:space="preserve"> Mideast. Not happening.</w:t>
      </w:r>
    </w:p>
    <w:p w:rsidR="001D1898" w:rsidRPr="001D1898" w:rsidRDefault="001D1898" w:rsidP="001D1898">
      <w:r w:rsidRPr="001D1898">
        <w:t xml:space="preserve">  At every turn, the administration's benchmarks for the Iraqi strategy </w:t>
      </w:r>
    </w:p>
    <w:p w:rsidR="001D1898" w:rsidRPr="001D1898" w:rsidRDefault="001D1898" w:rsidP="001D1898">
      <w:proofErr w:type="gramStart"/>
      <w:r w:rsidRPr="001D1898">
        <w:t>have</w:t>
      </w:r>
      <w:proofErr w:type="gramEnd"/>
      <w:r w:rsidRPr="001D1898">
        <w:t xml:space="preserve"> failed to meet their own measure of success. And the American </w:t>
      </w:r>
    </w:p>
    <w:p w:rsidR="001D1898" w:rsidRPr="001D1898" w:rsidRDefault="001D1898" w:rsidP="001D1898">
      <w:proofErr w:type="gramStart"/>
      <w:r w:rsidRPr="001D1898">
        <w:t>people</w:t>
      </w:r>
      <w:proofErr w:type="gramEnd"/>
      <w:r w:rsidRPr="001D1898">
        <w:t xml:space="preserve"> have been asked to pay for this failure.</w:t>
      </w:r>
    </w:p>
    <w:p w:rsidR="001D1898" w:rsidRPr="001D1898" w:rsidRDefault="001D1898" w:rsidP="001D1898">
      <w:r w:rsidRPr="001D1898">
        <w:t xml:space="preserve">  Two years ago, we were spending $5 billion a month in Iraq. It is now </w:t>
      </w:r>
    </w:p>
    <w:p w:rsidR="001D1898" w:rsidRPr="001D1898" w:rsidRDefault="001D1898" w:rsidP="001D1898">
      <w:proofErr w:type="gramStart"/>
      <w:r w:rsidRPr="001D1898">
        <w:t>reported</w:t>
      </w:r>
      <w:proofErr w:type="gramEnd"/>
      <w:r w:rsidRPr="001D1898">
        <w:t xml:space="preserve"> that we're up to $10 billion a month in resources, not </w:t>
      </w:r>
    </w:p>
    <w:p w:rsidR="001D1898" w:rsidRPr="001D1898" w:rsidRDefault="001D1898" w:rsidP="001D1898">
      <w:proofErr w:type="gramStart"/>
      <w:r w:rsidRPr="001D1898">
        <w:t>counting</w:t>
      </w:r>
      <w:proofErr w:type="gramEnd"/>
      <w:r w:rsidRPr="001D1898">
        <w:t xml:space="preserve"> the amount of lives we lose on a monthly basis.</w:t>
      </w:r>
    </w:p>
    <w:p w:rsidR="001D1898" w:rsidRPr="001D1898" w:rsidRDefault="001D1898" w:rsidP="001D1898">
      <w:r w:rsidRPr="001D1898">
        <w:t xml:space="preserve">  Mr. Speaker, we've waited long enough. The President's strategy of </w:t>
      </w:r>
    </w:p>
    <w:p w:rsidR="001D1898" w:rsidRPr="001D1898" w:rsidRDefault="001D1898" w:rsidP="001D1898">
      <w:proofErr w:type="gramStart"/>
      <w:r w:rsidRPr="001D1898">
        <w:t>more</w:t>
      </w:r>
      <w:proofErr w:type="gramEnd"/>
      <w:r w:rsidRPr="001D1898">
        <w:t xml:space="preserve"> troops, more time, more money and more of the same has run its </w:t>
      </w:r>
    </w:p>
    <w:p w:rsidR="001D1898" w:rsidRPr="001D1898" w:rsidRDefault="001D1898" w:rsidP="001D1898">
      <w:proofErr w:type="gramStart"/>
      <w:r w:rsidRPr="001D1898">
        <w:t>course</w:t>
      </w:r>
      <w:proofErr w:type="gramEnd"/>
      <w:r w:rsidRPr="001D1898">
        <w:t>. It's time for a new direction.</w:t>
      </w:r>
    </w:p>
    <w:p w:rsidR="001D1898" w:rsidRPr="001D1898" w:rsidRDefault="001D1898" w:rsidP="001D1898">
      <w:bookmarkStart w:id="0" w:name="_GoBack"/>
      <w:bookmarkEnd w:id="0"/>
    </w:p>
    <w:p w:rsidR="001D1898" w:rsidRPr="001D1898" w:rsidRDefault="001D1898" w:rsidP="001D189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BC1" w:rsidRDefault="00D20BC1" w:rsidP="0076752A">
      <w:r>
        <w:separator/>
      </w:r>
    </w:p>
  </w:endnote>
  <w:endnote w:type="continuationSeparator" w:id="0">
    <w:p w:rsidR="00D20BC1" w:rsidRDefault="00D20BC1" w:rsidP="0076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BC1" w:rsidRDefault="00D20BC1" w:rsidP="0076752A">
      <w:r>
        <w:separator/>
      </w:r>
    </w:p>
  </w:footnote>
  <w:footnote w:type="continuationSeparator" w:id="0">
    <w:p w:rsidR="00D20BC1" w:rsidRDefault="00D20BC1" w:rsidP="00767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52A" w:rsidRPr="0076752A" w:rsidRDefault="0076752A" w:rsidP="0076752A">
    <w:pPr>
      <w:pStyle w:val="Header"/>
    </w:pPr>
    <w:r w:rsidRPr="0076752A">
      <w:t>(Wednesday, July 11, 2007)]</w:t>
    </w:r>
  </w:p>
  <w:p w:rsidR="0076752A" w:rsidRPr="0076752A" w:rsidRDefault="0076752A" w:rsidP="0076752A">
    <w:pPr>
      <w:pStyle w:val="Header"/>
    </w:pPr>
    <w:r w:rsidRPr="0076752A">
      <w:t>[House]</w:t>
    </w:r>
  </w:p>
  <w:p w:rsidR="0076752A" w:rsidRDefault="0076752A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98"/>
    <w:rsid w:val="001D1898"/>
    <w:rsid w:val="00315E9B"/>
    <w:rsid w:val="0076752A"/>
    <w:rsid w:val="00D2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8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52A"/>
  </w:style>
  <w:style w:type="paragraph" w:styleId="Footer">
    <w:name w:val="footer"/>
    <w:basedOn w:val="Normal"/>
    <w:link w:val="FooterChar"/>
    <w:uiPriority w:val="99"/>
    <w:unhideWhenUsed/>
    <w:rsid w:val="00767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8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52A"/>
  </w:style>
  <w:style w:type="paragraph" w:styleId="Footer">
    <w:name w:val="footer"/>
    <w:basedOn w:val="Normal"/>
    <w:link w:val="FooterChar"/>
    <w:uiPriority w:val="99"/>
    <w:unhideWhenUsed/>
    <w:rsid w:val="00767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2014-10-21T17:41:00Z</dcterms:created>
  <dcterms:modified xsi:type="dcterms:W3CDTF">2014-10-21T17:41:00Z</dcterms:modified>
</cp:coreProperties>
</file>