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62" w:rsidRPr="00D20B62" w:rsidRDefault="00D20B62" w:rsidP="00D20B62">
      <w:r w:rsidRPr="00D20B62">
        <w:t xml:space="preserve">Mr. Speaker, tomorrow this House will be treated to a </w:t>
      </w:r>
    </w:p>
    <w:p w:rsidR="00D20B62" w:rsidRPr="00D20B62" w:rsidRDefault="00D20B62" w:rsidP="00D20B62">
      <w:proofErr w:type="gramStart"/>
      <w:r w:rsidRPr="00D20B62">
        <w:t>real</w:t>
      </w:r>
      <w:proofErr w:type="gramEnd"/>
      <w:r w:rsidRPr="00D20B62">
        <w:t xml:space="preserve"> interesting historical event. The Prime Minister of Iraq will be </w:t>
      </w:r>
    </w:p>
    <w:p w:rsidR="00D20B62" w:rsidRPr="00D20B62" w:rsidRDefault="00D20B62" w:rsidP="00FE093F">
      <w:proofErr w:type="gramStart"/>
      <w:r w:rsidRPr="00D20B62">
        <w:t>here</w:t>
      </w:r>
      <w:proofErr w:type="gramEnd"/>
      <w:r w:rsidRPr="00D20B62">
        <w:t xml:space="preserve">. His article today in the Wall Street Journal says: </w:t>
      </w:r>
    </w:p>
    <w:p w:rsidR="00D20B62" w:rsidRPr="00D20B62" w:rsidRDefault="00D20B62" w:rsidP="00D20B62">
      <w:r w:rsidRPr="00D20B62">
        <w:t xml:space="preserve">  He goes on to talk about one province of Iraq that has some stability </w:t>
      </w:r>
    </w:p>
    <w:p w:rsidR="00D20B62" w:rsidRPr="00D20B62" w:rsidRDefault="00D20B62" w:rsidP="00D20B62">
      <w:proofErr w:type="gramStart"/>
      <w:r w:rsidRPr="00D20B62">
        <w:t>and</w:t>
      </w:r>
      <w:proofErr w:type="gramEnd"/>
      <w:r w:rsidRPr="00D20B62">
        <w:t xml:space="preserve"> makes that appear that that is the Iraq that he is here to </w:t>
      </w:r>
    </w:p>
    <w:p w:rsidR="00D20B62" w:rsidRPr="00D20B62" w:rsidRDefault="00D20B62" w:rsidP="00D20B62">
      <w:proofErr w:type="gramStart"/>
      <w:r w:rsidRPr="00D20B62">
        <w:t>represent</w:t>
      </w:r>
      <w:proofErr w:type="gramEnd"/>
      <w:r w:rsidRPr="00D20B62">
        <w:t xml:space="preserve">. If one reads the European newspapers, the Independent, and I </w:t>
      </w:r>
    </w:p>
    <w:p w:rsidR="00D20B62" w:rsidRPr="00D20B62" w:rsidRDefault="00D20B62" w:rsidP="00D20B62">
      <w:proofErr w:type="gramStart"/>
      <w:r w:rsidRPr="00D20B62">
        <w:t>will</w:t>
      </w:r>
      <w:proofErr w:type="gramEnd"/>
      <w:r w:rsidRPr="00D20B62">
        <w:t xml:space="preserve"> enter this into the Record, the Independent from Great Britain </w:t>
      </w:r>
    </w:p>
    <w:p w:rsidR="00D20B62" w:rsidRPr="00D20B62" w:rsidRDefault="00D20B62" w:rsidP="00FE093F">
      <w:proofErr w:type="gramStart"/>
      <w:r w:rsidRPr="00D20B62">
        <w:t>says</w:t>
      </w:r>
      <w:proofErr w:type="gramEnd"/>
      <w:r w:rsidRPr="00D20B62">
        <w:t xml:space="preserve">, and the title of this article is, </w:t>
      </w:r>
    </w:p>
    <w:p w:rsidR="00D20B62" w:rsidRPr="00D20B62" w:rsidRDefault="00D20B62" w:rsidP="00D20B62">
      <w:r w:rsidRPr="00D20B62">
        <w:t xml:space="preserve">  They talk about the fact that Mr. Maliki yesterday met with Tony </w:t>
      </w:r>
    </w:p>
    <w:p w:rsidR="00D20B62" w:rsidRPr="00D20B62" w:rsidRDefault="00D20B62" w:rsidP="00D20B62">
      <w:r w:rsidRPr="00D20B62">
        <w:t>Blair</w:t>
      </w:r>
    </w:p>
    <w:p w:rsidR="00D20B62" w:rsidRPr="00D20B62" w:rsidRDefault="00D20B62" w:rsidP="00D20B62"/>
    <w:p w:rsidR="00D20B62" w:rsidRPr="00D20B62" w:rsidRDefault="00D20B62" w:rsidP="00D20B62">
      <w:proofErr w:type="gramStart"/>
      <w:r w:rsidRPr="00D20B62">
        <w:t>in</w:t>
      </w:r>
      <w:proofErr w:type="gramEnd"/>
      <w:r w:rsidRPr="00D20B62">
        <w:t xml:space="preserve"> London, where he talked about the fact that things were going just </w:t>
      </w:r>
    </w:p>
    <w:p w:rsidR="00D20B62" w:rsidRPr="00D20B62" w:rsidRDefault="00D20B62" w:rsidP="00D20B62">
      <w:proofErr w:type="gramStart"/>
      <w:r w:rsidRPr="00D20B62">
        <w:t>fine</w:t>
      </w:r>
      <w:proofErr w:type="gramEnd"/>
      <w:r w:rsidRPr="00D20B62">
        <w:t xml:space="preserve">. But the article goes on to say that senior Iraq officials are </w:t>
      </w:r>
    </w:p>
    <w:p w:rsidR="00D20B62" w:rsidRPr="00D20B62" w:rsidRDefault="00D20B62" w:rsidP="00D20B62">
      <w:proofErr w:type="gramStart"/>
      <w:r w:rsidRPr="00D20B62">
        <w:t>saying</w:t>
      </w:r>
      <w:proofErr w:type="gramEnd"/>
      <w:r w:rsidRPr="00D20B62">
        <w:t xml:space="preserve"> that the break-up of the country is inevitable.</w:t>
      </w:r>
    </w:p>
    <w:p w:rsidR="00D20B62" w:rsidRPr="00D20B62" w:rsidRDefault="00D20B62" w:rsidP="00FE093F">
      <w:r w:rsidRPr="00D20B62">
        <w:t xml:space="preserve">  This is a quote from one: </w:t>
      </w:r>
    </w:p>
    <w:p w:rsidR="00D20B62" w:rsidRPr="00D20B62" w:rsidRDefault="00D20B62" w:rsidP="00D20B62">
      <w:r w:rsidRPr="00D20B62">
        <w:t xml:space="preserve">  The foreign minister said in an interview with the Independent, </w:t>
      </w:r>
    </w:p>
    <w:p w:rsidR="00FE093F" w:rsidRPr="00D20B62" w:rsidRDefault="00D20B62" w:rsidP="00FE093F">
      <w:proofErr w:type="gramStart"/>
      <w:r w:rsidRPr="00D20B62">
        <w:t>before</w:t>
      </w:r>
      <w:proofErr w:type="gramEnd"/>
      <w:r w:rsidRPr="00D20B62">
        <w:t xml:space="preserve"> joining Mr. Maliki in London </w:t>
      </w:r>
    </w:p>
    <w:p w:rsidR="00D20B62" w:rsidRPr="00D20B62" w:rsidRDefault="00D20B62" w:rsidP="00D20B62">
      <w:proofErr w:type="gramStart"/>
      <w:r w:rsidRPr="00D20B62">
        <w:t>but</w:t>
      </w:r>
      <w:proofErr w:type="gramEnd"/>
      <w:r w:rsidRPr="00D20B62">
        <w:t xml:space="preserve"> </w:t>
      </w:r>
    </w:p>
    <w:p w:rsidR="00D20B62" w:rsidRPr="00D20B62" w:rsidRDefault="00D20B62" w:rsidP="00D20B62">
      <w:proofErr w:type="gramStart"/>
      <w:r w:rsidRPr="00D20B62">
        <w:t>then</w:t>
      </w:r>
      <w:proofErr w:type="gramEnd"/>
      <w:r w:rsidRPr="00D20B62">
        <w:t xml:space="preserve"> he painted a picture of a deeply divided administration where </w:t>
      </w:r>
    </w:p>
    <w:p w:rsidR="00D20B62" w:rsidRPr="00D20B62" w:rsidRDefault="00D20B62" w:rsidP="00D20B62">
      <w:proofErr w:type="gramStart"/>
      <w:r w:rsidRPr="00D20B62">
        <w:t>senior</w:t>
      </w:r>
      <w:proofErr w:type="gramEnd"/>
      <w:r w:rsidRPr="00D20B62">
        <w:t xml:space="preserve"> Sunni members praise the anti-government insurgents as the </w:t>
      </w:r>
    </w:p>
    <w:p w:rsidR="00D20B62" w:rsidRPr="00D20B62" w:rsidRDefault="00D20B62" w:rsidP="00D20B62">
      <w:proofErr w:type="gramStart"/>
      <w:r w:rsidRPr="00D20B62">
        <w:t>heroic</w:t>
      </w:r>
      <w:proofErr w:type="gramEnd"/>
      <w:r w:rsidRPr="00D20B62">
        <w:t xml:space="preserve"> resistance.</w:t>
      </w:r>
    </w:p>
    <w:p w:rsidR="00D20B62" w:rsidRPr="00D20B62" w:rsidRDefault="00D20B62" w:rsidP="00D20B62">
      <w:r w:rsidRPr="00D20B62">
        <w:t xml:space="preserve">  So you have ministers inside the government praising the insurgency </w:t>
      </w:r>
    </w:p>
    <w:p w:rsidR="00D20B62" w:rsidRPr="00D20B62" w:rsidRDefault="00D20B62" w:rsidP="00D20B62">
      <w:proofErr w:type="gramStart"/>
      <w:r w:rsidRPr="00D20B62">
        <w:t>that</w:t>
      </w:r>
      <w:proofErr w:type="gramEnd"/>
      <w:r w:rsidRPr="00D20B62">
        <w:t xml:space="preserve"> is making this huge instability in the country. To show you how </w:t>
      </w:r>
    </w:p>
    <w:p w:rsidR="00D20B62" w:rsidRPr="00D20B62" w:rsidRDefault="00D20B62" w:rsidP="00D20B62">
      <w:proofErr w:type="gramStart"/>
      <w:r w:rsidRPr="00D20B62">
        <w:t>bad</w:t>
      </w:r>
      <w:proofErr w:type="gramEnd"/>
      <w:r w:rsidRPr="00D20B62">
        <w:t xml:space="preserve"> it really is, there is an average of 100 deaths of Iraqis every </w:t>
      </w:r>
    </w:p>
    <w:p w:rsidR="00D20B62" w:rsidRPr="00D20B62" w:rsidRDefault="00D20B62" w:rsidP="00D20B62">
      <w:proofErr w:type="gramStart"/>
      <w:r w:rsidRPr="00D20B62">
        <w:t>single</w:t>
      </w:r>
      <w:proofErr w:type="gramEnd"/>
      <w:r w:rsidRPr="00D20B62">
        <w:t xml:space="preserve"> day. This month there will be more killed than were killed in </w:t>
      </w:r>
    </w:p>
    <w:p w:rsidR="00D20B62" w:rsidRPr="00D20B62" w:rsidRDefault="00D20B62" w:rsidP="00D20B62">
      <w:r w:rsidRPr="00D20B62">
        <w:t>June.</w:t>
      </w:r>
    </w:p>
    <w:p w:rsidR="00D20B62" w:rsidRPr="00D20B62" w:rsidRDefault="00D20B62" w:rsidP="00D20B62">
      <w:r w:rsidRPr="00D20B62">
        <w:t xml:space="preserve">  3,148 people died in sectarian violence. </w:t>
      </w:r>
      <w:proofErr w:type="gramStart"/>
      <w:r w:rsidRPr="00D20B62">
        <w:t>A civil war.</w:t>
      </w:r>
      <w:proofErr w:type="gramEnd"/>
      <w:r w:rsidRPr="00D20B62">
        <w:t xml:space="preserve"> Even the New </w:t>
      </w:r>
    </w:p>
    <w:p w:rsidR="00D20B62" w:rsidRPr="00D20B62" w:rsidRDefault="00D20B62" w:rsidP="00D20B62">
      <w:r w:rsidRPr="00D20B62">
        <w:t xml:space="preserve">York Times now calls it a civil war. And the Prime Minister is going to </w:t>
      </w:r>
    </w:p>
    <w:p w:rsidR="00D20B62" w:rsidRPr="00D20B62" w:rsidRDefault="00D20B62" w:rsidP="00D20B62">
      <w:proofErr w:type="gramStart"/>
      <w:r w:rsidRPr="00D20B62">
        <w:t>come</w:t>
      </w:r>
      <w:proofErr w:type="gramEnd"/>
      <w:r w:rsidRPr="00D20B62">
        <w:t xml:space="preserve"> here and try and tell us that everything is just fine.</w:t>
      </w:r>
    </w:p>
    <w:p w:rsidR="00D20B62" w:rsidRPr="00D20B62" w:rsidRDefault="00D20B62" w:rsidP="00D20B62">
      <w:r w:rsidRPr="00D20B62">
        <w:t xml:space="preserve">  Now, that is a part of our domestic politics, it is to give the </w:t>
      </w:r>
    </w:p>
    <w:p w:rsidR="00D20B62" w:rsidRPr="00D20B62" w:rsidRDefault="00D20B62" w:rsidP="00D20B62">
      <w:r w:rsidRPr="00D20B62">
        <w:t xml:space="preserve">American people and the Members of Congress a feeling that things are </w:t>
      </w:r>
    </w:p>
    <w:p w:rsidR="00D20B62" w:rsidRPr="00D20B62" w:rsidRDefault="00D20B62" w:rsidP="00D20B62">
      <w:proofErr w:type="gramStart"/>
      <w:r w:rsidRPr="00D20B62">
        <w:t>just</w:t>
      </w:r>
      <w:proofErr w:type="gramEnd"/>
      <w:r w:rsidRPr="00D20B62">
        <w:t xml:space="preserve"> going swimmingly. But what the Iraqis are saying to reporters from </w:t>
      </w:r>
    </w:p>
    <w:p w:rsidR="00D20B62" w:rsidRPr="00D20B62" w:rsidRDefault="00D20B62" w:rsidP="00D20B62">
      <w:proofErr w:type="gramStart"/>
      <w:r w:rsidRPr="00D20B62">
        <w:t>the</w:t>
      </w:r>
      <w:proofErr w:type="gramEnd"/>
      <w:r w:rsidRPr="00D20B62">
        <w:t xml:space="preserve"> Independent is, the government is all in the green zone, like the </w:t>
      </w:r>
    </w:p>
    <w:p w:rsidR="00FE093F" w:rsidRPr="00D20B62" w:rsidRDefault="00D20B62" w:rsidP="00FE093F">
      <w:proofErr w:type="gramStart"/>
      <w:r w:rsidRPr="00D20B62">
        <w:t>previous</w:t>
      </w:r>
      <w:proofErr w:type="gramEnd"/>
      <w:r w:rsidRPr="00D20B62">
        <w:t xml:space="preserve"> one, the one that was in before. And </w:t>
      </w:r>
    </w:p>
    <w:p w:rsidR="00D20B62" w:rsidRPr="00D20B62" w:rsidRDefault="00D20B62" w:rsidP="00D20B62">
      <w:r w:rsidRPr="00D20B62">
        <w:t xml:space="preserve">That is a quote from Mahmoud Othman, a </w:t>
      </w:r>
    </w:p>
    <w:p w:rsidR="00D20B62" w:rsidRPr="00D20B62" w:rsidRDefault="00D20B62" w:rsidP="00D20B62">
      <w:proofErr w:type="gramStart"/>
      <w:r w:rsidRPr="00D20B62">
        <w:t>veteran</w:t>
      </w:r>
      <w:proofErr w:type="gramEnd"/>
      <w:r w:rsidRPr="00D20B62">
        <w:t xml:space="preserve"> Iraq politician.</w:t>
      </w:r>
    </w:p>
    <w:p w:rsidR="00FE093F" w:rsidRPr="00D20B62" w:rsidRDefault="00D20B62" w:rsidP="00FE093F">
      <w:r w:rsidRPr="00D20B62">
        <w:t xml:space="preserve">  He said, </w:t>
      </w:r>
    </w:p>
    <w:p w:rsidR="00D20B62" w:rsidRPr="00D20B62" w:rsidRDefault="00D20B62" w:rsidP="00D20B62">
      <w:r w:rsidRPr="00D20B62">
        <w:t xml:space="preserve">The Iraqi crisis will now receive much less </w:t>
      </w:r>
    </w:p>
    <w:p w:rsidR="00D20B62" w:rsidRPr="00D20B62" w:rsidRDefault="00D20B62" w:rsidP="00D20B62">
      <w:proofErr w:type="gramStart"/>
      <w:r w:rsidRPr="00D20B62">
        <w:t>humanitarian</w:t>
      </w:r>
      <w:proofErr w:type="gramEnd"/>
      <w:r w:rsidRPr="00D20B62">
        <w:t xml:space="preserve"> attention because of what is going on over in Lebanon. It </w:t>
      </w:r>
    </w:p>
    <w:p w:rsidR="00D20B62" w:rsidRPr="00D20B62" w:rsidRDefault="00D20B62" w:rsidP="00D20B62">
      <w:proofErr w:type="gramStart"/>
      <w:r w:rsidRPr="00D20B62">
        <w:t>is</w:t>
      </w:r>
      <w:proofErr w:type="gramEnd"/>
      <w:r w:rsidRPr="00D20B62">
        <w:t xml:space="preserve"> taking the focus off. And we have Mr. Maliki coming in and standing </w:t>
      </w:r>
    </w:p>
    <w:p w:rsidR="00D20B62" w:rsidRPr="00D20B62" w:rsidRDefault="00D20B62" w:rsidP="00D20B62">
      <w:proofErr w:type="gramStart"/>
      <w:r w:rsidRPr="00D20B62">
        <w:t>behind</w:t>
      </w:r>
      <w:proofErr w:type="gramEnd"/>
      <w:r w:rsidRPr="00D20B62">
        <w:t xml:space="preserve"> me tomorrow, and he will say that things are going just fine.</w:t>
      </w:r>
    </w:p>
    <w:p w:rsidR="00D20B62" w:rsidRPr="00D20B62" w:rsidRDefault="00D20B62" w:rsidP="00D20B62">
      <w:r w:rsidRPr="00D20B62">
        <w:t xml:space="preserve">  Now, clearly this is not true. And what is happening in Iraq is that </w:t>
      </w:r>
    </w:p>
    <w:p w:rsidR="00D20B62" w:rsidRPr="00D20B62" w:rsidRDefault="00D20B62" w:rsidP="00D20B62">
      <w:proofErr w:type="gramStart"/>
      <w:r w:rsidRPr="00D20B62">
        <w:t>the</w:t>
      </w:r>
      <w:proofErr w:type="gramEnd"/>
      <w:r w:rsidRPr="00D20B62">
        <w:t xml:space="preserve"> leadership is now deciding the south will be for the </w:t>
      </w:r>
      <w:proofErr w:type="spellStart"/>
      <w:r w:rsidRPr="00D20B62">
        <w:t>Shiia</w:t>
      </w:r>
      <w:proofErr w:type="spellEnd"/>
      <w:r w:rsidRPr="00D20B62">
        <w:t xml:space="preserve">, the </w:t>
      </w:r>
    </w:p>
    <w:p w:rsidR="00D20B62" w:rsidRPr="00D20B62" w:rsidRDefault="00D20B62" w:rsidP="00D20B62">
      <w:proofErr w:type="gramStart"/>
      <w:r w:rsidRPr="00D20B62">
        <w:t>north</w:t>
      </w:r>
      <w:proofErr w:type="gramEnd"/>
      <w:r w:rsidRPr="00D20B62">
        <w:t xml:space="preserve"> will be for the Kurds, and the west will be for the Sunnis. It </w:t>
      </w:r>
    </w:p>
    <w:p w:rsidR="00D20B62" w:rsidRPr="00D20B62" w:rsidRDefault="00D20B62" w:rsidP="00D20B62">
      <w:proofErr w:type="gramStart"/>
      <w:r w:rsidRPr="00D20B62">
        <w:t>will</w:t>
      </w:r>
      <w:proofErr w:type="gramEnd"/>
      <w:r w:rsidRPr="00D20B62">
        <w:t xml:space="preserve"> be tied into Jordan. Jordan already has a million Sunnis living in </w:t>
      </w:r>
    </w:p>
    <w:p w:rsidR="00D20B62" w:rsidRPr="00D20B62" w:rsidRDefault="00D20B62" w:rsidP="00D20B62">
      <w:proofErr w:type="gramStart"/>
      <w:r w:rsidRPr="00D20B62">
        <w:t>it</w:t>
      </w:r>
      <w:proofErr w:type="gramEnd"/>
      <w:r w:rsidRPr="00D20B62">
        <w:t xml:space="preserve">. People who have fled from Baghdad because they are not safe, </w:t>
      </w:r>
    </w:p>
    <w:p w:rsidR="00D20B62" w:rsidRPr="00D20B62" w:rsidRDefault="00D20B62" w:rsidP="00D20B62">
      <w:proofErr w:type="gramStart"/>
      <w:r w:rsidRPr="00D20B62">
        <w:t>bankers</w:t>
      </w:r>
      <w:proofErr w:type="gramEnd"/>
      <w:r w:rsidRPr="00D20B62">
        <w:t xml:space="preserve">, university professors, doctors, the intelligentsia, anybody </w:t>
      </w:r>
    </w:p>
    <w:p w:rsidR="00D20B62" w:rsidRPr="00D20B62" w:rsidRDefault="00D20B62" w:rsidP="00D20B62">
      <w:proofErr w:type="gramStart"/>
      <w:r w:rsidRPr="00D20B62">
        <w:lastRenderedPageBreak/>
        <w:t>with</w:t>
      </w:r>
      <w:proofErr w:type="gramEnd"/>
      <w:r w:rsidRPr="00D20B62">
        <w:t xml:space="preserve"> any money in the Sunni community has left Baghdad because it is </w:t>
      </w:r>
    </w:p>
    <w:p w:rsidR="00D20B62" w:rsidRPr="00D20B62" w:rsidRDefault="00D20B62" w:rsidP="00D20B62">
      <w:proofErr w:type="gramStart"/>
      <w:r w:rsidRPr="00D20B62">
        <w:t>such</w:t>
      </w:r>
      <w:proofErr w:type="gramEnd"/>
      <w:r w:rsidRPr="00D20B62">
        <w:t xml:space="preserve"> a dangerous place.</w:t>
      </w:r>
    </w:p>
    <w:p w:rsidR="00D20B62" w:rsidRPr="00D20B62" w:rsidRDefault="00D20B62" w:rsidP="00D20B62">
      <w:r w:rsidRPr="00D20B62">
        <w:t xml:space="preserve">  And the decision now is only how do they break it up, and what do </w:t>
      </w:r>
    </w:p>
    <w:p w:rsidR="00D20B62" w:rsidRPr="00D20B62" w:rsidRDefault="00D20B62" w:rsidP="00D20B62">
      <w:proofErr w:type="gramStart"/>
      <w:r w:rsidRPr="00D20B62">
        <w:t>they</w:t>
      </w:r>
      <w:proofErr w:type="gramEnd"/>
      <w:r w:rsidRPr="00D20B62">
        <w:t xml:space="preserve"> do about the oil revenue. This situation is an absolute mess. On </w:t>
      </w:r>
    </w:p>
    <w:p w:rsidR="00D20B62" w:rsidRPr="00D20B62" w:rsidRDefault="00D20B62" w:rsidP="00D20B62">
      <w:proofErr w:type="gramStart"/>
      <w:r w:rsidRPr="00D20B62">
        <w:t>top</w:t>
      </w:r>
      <w:proofErr w:type="gramEnd"/>
      <w:r w:rsidRPr="00D20B62">
        <w:t xml:space="preserve"> of it all, Mr. Maliki has taken the position that what is going on </w:t>
      </w:r>
    </w:p>
    <w:p w:rsidR="00D20B62" w:rsidRPr="00D20B62" w:rsidRDefault="00D20B62" w:rsidP="00D20B62">
      <w:proofErr w:type="gramStart"/>
      <w:r w:rsidRPr="00D20B62">
        <w:t>in</w:t>
      </w:r>
      <w:proofErr w:type="gramEnd"/>
      <w:r w:rsidRPr="00D20B62">
        <w:t xml:space="preserve"> Lebanon as caused by the Hezbollah is okay. He is encouraging it. He </w:t>
      </w:r>
    </w:p>
    <w:p w:rsidR="00D20B62" w:rsidRPr="00D20B62" w:rsidRDefault="00D20B62" w:rsidP="00D20B62">
      <w:proofErr w:type="gramStart"/>
      <w:r w:rsidRPr="00D20B62">
        <w:t>thinks</w:t>
      </w:r>
      <w:proofErr w:type="gramEnd"/>
      <w:r w:rsidRPr="00D20B62">
        <w:t xml:space="preserve"> it is a good thing.</w:t>
      </w:r>
    </w:p>
    <w:p w:rsidR="00D20B62" w:rsidRPr="00D20B62" w:rsidRDefault="00D20B62" w:rsidP="00D20B62">
      <w:r w:rsidRPr="00D20B62">
        <w:t xml:space="preserve">  Now, this is a man that we hold up as our democratic leader. But the </w:t>
      </w:r>
    </w:p>
    <w:p w:rsidR="00D20B62" w:rsidRPr="00D20B62" w:rsidRDefault="00D20B62" w:rsidP="00D20B62">
      <w:proofErr w:type="gramStart"/>
      <w:r w:rsidRPr="00D20B62">
        <w:t>fact</w:t>
      </w:r>
      <w:proofErr w:type="gramEnd"/>
      <w:r w:rsidRPr="00D20B62">
        <w:t xml:space="preserve"> is that the country is in absolute chaos, and the Members of this </w:t>
      </w:r>
    </w:p>
    <w:p w:rsidR="00D20B62" w:rsidRPr="00D20B62" w:rsidRDefault="00D20B62" w:rsidP="00D20B62">
      <w:r w:rsidRPr="00D20B62">
        <w:t xml:space="preserve">House should understand that tomorrow when they listen to the speech </w:t>
      </w:r>
    </w:p>
    <w:p w:rsidR="00D20B62" w:rsidRPr="00D20B62" w:rsidRDefault="00D20B62" w:rsidP="00D20B62">
      <w:proofErr w:type="gramStart"/>
      <w:r w:rsidRPr="00D20B62">
        <w:t>that</w:t>
      </w:r>
      <w:proofErr w:type="gramEnd"/>
      <w:r w:rsidRPr="00D20B62">
        <w:t xml:space="preserve"> the American newspapers are not telling you what is going on in </w:t>
      </w:r>
    </w:p>
    <w:p w:rsidR="00D20B62" w:rsidRPr="00D20B62" w:rsidRDefault="00D20B62" w:rsidP="00D20B62">
      <w:r w:rsidRPr="00D20B62">
        <w:t>Iraq.</w:t>
      </w:r>
    </w:p>
    <w:p w:rsidR="00D20B62" w:rsidRPr="00D20B62" w:rsidRDefault="00D20B62" w:rsidP="00D20B62"/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4D" w:rsidRDefault="00A90E4D" w:rsidP="00FE093F">
      <w:r>
        <w:separator/>
      </w:r>
    </w:p>
  </w:endnote>
  <w:endnote w:type="continuationSeparator" w:id="0">
    <w:p w:rsidR="00A90E4D" w:rsidRDefault="00A90E4D" w:rsidP="00FE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4D" w:rsidRDefault="00A90E4D" w:rsidP="00FE093F">
      <w:r>
        <w:separator/>
      </w:r>
    </w:p>
  </w:footnote>
  <w:footnote w:type="continuationSeparator" w:id="0">
    <w:p w:rsidR="00A90E4D" w:rsidRDefault="00A90E4D" w:rsidP="00FE0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93F" w:rsidRPr="00FE093F" w:rsidRDefault="00FE093F" w:rsidP="00FE093F">
    <w:pPr>
      <w:pStyle w:val="Header"/>
    </w:pPr>
    <w:r w:rsidRPr="00FE093F">
      <w:t>(Tuesday, July 25, 2006)]</w:t>
    </w:r>
  </w:p>
  <w:p w:rsidR="00FE093F" w:rsidRPr="00FE093F" w:rsidRDefault="00FE093F" w:rsidP="00FE093F">
    <w:pPr>
      <w:pStyle w:val="Header"/>
    </w:pPr>
    <w:r w:rsidRPr="00FE093F">
      <w:t>[House]</w:t>
    </w:r>
  </w:p>
  <w:p w:rsidR="00FE093F" w:rsidRDefault="00FE093F">
    <w:pPr>
      <w:pStyle w:val="Header"/>
    </w:pPr>
    <w:r>
      <w:t>McDermott of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62"/>
    <w:rsid w:val="00315E9B"/>
    <w:rsid w:val="00A90E4D"/>
    <w:rsid w:val="00D20B62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B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93F"/>
  </w:style>
  <w:style w:type="paragraph" w:styleId="Footer">
    <w:name w:val="footer"/>
    <w:basedOn w:val="Normal"/>
    <w:link w:val="FooterChar"/>
    <w:uiPriority w:val="99"/>
    <w:unhideWhenUsed/>
    <w:rsid w:val="00FE0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B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93F"/>
  </w:style>
  <w:style w:type="paragraph" w:styleId="Footer">
    <w:name w:val="footer"/>
    <w:basedOn w:val="Normal"/>
    <w:link w:val="FooterChar"/>
    <w:uiPriority w:val="99"/>
    <w:unhideWhenUsed/>
    <w:rsid w:val="00FE0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2014-10-23T17:55:00Z</dcterms:created>
  <dcterms:modified xsi:type="dcterms:W3CDTF">2014-10-23T17:55:00Z</dcterms:modified>
</cp:coreProperties>
</file>