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D3" w:rsidRPr="00E83CD3" w:rsidRDefault="00E83CD3" w:rsidP="00E83CD3">
      <w:r w:rsidRPr="00E83CD3">
        <w:t xml:space="preserve">Mr. Speaker, our intelligence agencies have </w:t>
      </w:r>
    </w:p>
    <w:p w:rsidR="00E83CD3" w:rsidRPr="00E83CD3" w:rsidRDefault="00E83CD3" w:rsidP="00E83CD3">
      <w:proofErr w:type="gramStart"/>
      <w:r w:rsidRPr="00E83CD3">
        <w:t>confirmed</w:t>
      </w:r>
      <w:proofErr w:type="gramEnd"/>
      <w:r w:rsidRPr="00E83CD3">
        <w:t xml:space="preserve"> that al Qaeda is stronger in numbers and effectiveness than </w:t>
      </w:r>
    </w:p>
    <w:p w:rsidR="00E83CD3" w:rsidRPr="00E83CD3" w:rsidRDefault="00E83CD3" w:rsidP="00E83CD3">
      <w:proofErr w:type="gramStart"/>
      <w:r w:rsidRPr="00E83CD3">
        <w:t>it</w:t>
      </w:r>
      <w:proofErr w:type="gramEnd"/>
      <w:r w:rsidRPr="00E83CD3">
        <w:t xml:space="preserve"> has ever been. And that's because 5 years ago, when we had bin Laden </w:t>
      </w:r>
    </w:p>
    <w:p w:rsidR="00E83CD3" w:rsidRPr="00E83CD3" w:rsidRDefault="00E83CD3" w:rsidP="00E83CD3">
      <w:proofErr w:type="gramStart"/>
      <w:r w:rsidRPr="00E83CD3">
        <w:t>cornered</w:t>
      </w:r>
      <w:proofErr w:type="gramEnd"/>
      <w:r w:rsidRPr="00E83CD3">
        <w:t xml:space="preserve"> and crippled, we outsourced the job of capturing him. And then </w:t>
      </w:r>
    </w:p>
    <w:p w:rsidR="00E83CD3" w:rsidRPr="00E83CD3" w:rsidRDefault="00E83CD3" w:rsidP="00E83CD3">
      <w:proofErr w:type="gramStart"/>
      <w:r w:rsidRPr="00E83CD3">
        <w:t>we</w:t>
      </w:r>
      <w:proofErr w:type="gramEnd"/>
      <w:r w:rsidRPr="00E83CD3">
        <w:t xml:space="preserve"> diverted our focus and our resources to Iraq, which turned out to be </w:t>
      </w:r>
    </w:p>
    <w:p w:rsidR="00E83CD3" w:rsidRPr="00E83CD3" w:rsidRDefault="00E83CD3" w:rsidP="00E83CD3">
      <w:proofErr w:type="gramStart"/>
      <w:r w:rsidRPr="00E83CD3">
        <w:t>his</w:t>
      </w:r>
      <w:proofErr w:type="gramEnd"/>
      <w:r w:rsidRPr="00E83CD3">
        <w:t xml:space="preserve"> greatest dream realized because it gave him so many propaganda </w:t>
      </w:r>
    </w:p>
    <w:p w:rsidR="00E83CD3" w:rsidRPr="00E83CD3" w:rsidRDefault="00E83CD3" w:rsidP="00E83CD3">
      <w:proofErr w:type="gramStart"/>
      <w:r w:rsidRPr="00E83CD3">
        <w:t>tools</w:t>
      </w:r>
      <w:proofErr w:type="gramEnd"/>
      <w:r w:rsidRPr="00E83CD3">
        <w:t xml:space="preserve"> as a rallying cry and a recruiting tool. And that's just what </w:t>
      </w:r>
    </w:p>
    <w:p w:rsidR="00E83CD3" w:rsidRPr="00E83CD3" w:rsidRDefault="00E83CD3" w:rsidP="00E83CD3">
      <w:proofErr w:type="gramStart"/>
      <w:r w:rsidRPr="00E83CD3">
        <w:t>happened</w:t>
      </w:r>
      <w:proofErr w:type="gramEnd"/>
      <w:r w:rsidRPr="00E83CD3">
        <w:t>.</w:t>
      </w:r>
    </w:p>
    <w:p w:rsidR="00E83CD3" w:rsidRPr="00E83CD3" w:rsidRDefault="00E83CD3" w:rsidP="00E83CD3">
      <w:r w:rsidRPr="00E83CD3">
        <w:t xml:space="preserve">  And now, when President Bush says that he envisions a military </w:t>
      </w:r>
    </w:p>
    <w:p w:rsidR="00E83CD3" w:rsidRPr="00E83CD3" w:rsidRDefault="00E83CD3" w:rsidP="00E83CD3">
      <w:proofErr w:type="gramStart"/>
      <w:r w:rsidRPr="00E83CD3">
        <w:t>presence</w:t>
      </w:r>
      <w:proofErr w:type="gramEnd"/>
      <w:r w:rsidRPr="00E83CD3">
        <w:t xml:space="preserve"> in Iraq similar to South Korea, well, we've been in South </w:t>
      </w:r>
    </w:p>
    <w:p w:rsidR="00E83CD3" w:rsidRPr="00E83CD3" w:rsidRDefault="00E83CD3" w:rsidP="00E83CD3">
      <w:r w:rsidRPr="00E83CD3">
        <w:t xml:space="preserve">Korea for 50 years, this plays into their propaganda. We need to make </w:t>
      </w:r>
    </w:p>
    <w:p w:rsidR="00E83CD3" w:rsidRPr="00E83CD3" w:rsidRDefault="00E83CD3" w:rsidP="00E83CD3">
      <w:proofErr w:type="gramStart"/>
      <w:r w:rsidRPr="00E83CD3">
        <w:t>clear</w:t>
      </w:r>
      <w:proofErr w:type="gramEnd"/>
      <w:r w:rsidRPr="00E83CD3">
        <w:t xml:space="preserve"> there will be no permanent military bases in Iraq; that we are </w:t>
      </w:r>
    </w:p>
    <w:p w:rsidR="00E83CD3" w:rsidRPr="00E83CD3" w:rsidRDefault="00E83CD3" w:rsidP="00E83CD3">
      <w:proofErr w:type="gramStart"/>
      <w:r w:rsidRPr="00E83CD3">
        <w:t>not</w:t>
      </w:r>
      <w:proofErr w:type="gramEnd"/>
      <w:r w:rsidRPr="00E83CD3">
        <w:t xml:space="preserve"> there as occupiers, but rather as liberators.</w:t>
      </w:r>
    </w:p>
    <w:p w:rsidR="00E83CD3" w:rsidRPr="00E83CD3" w:rsidRDefault="00E83CD3" w:rsidP="00E83CD3">
      <w:r w:rsidRPr="00E83CD3">
        <w:t xml:space="preserve">  Let's start getting serious about winning this global war on </w:t>
      </w:r>
    </w:p>
    <w:p w:rsidR="00E83CD3" w:rsidRPr="00E83CD3" w:rsidRDefault="00E83CD3" w:rsidP="00E83CD3">
      <w:proofErr w:type="gramStart"/>
      <w:r w:rsidRPr="00E83CD3">
        <w:t>terrorism</w:t>
      </w:r>
      <w:proofErr w:type="gramEnd"/>
      <w:r w:rsidRPr="00E83CD3">
        <w:t xml:space="preserve">. We can start today by passing the resolution declaring that </w:t>
      </w:r>
    </w:p>
    <w:p w:rsidR="00E83CD3" w:rsidRPr="00E83CD3" w:rsidRDefault="00E83CD3" w:rsidP="00E83CD3">
      <w:proofErr w:type="gramStart"/>
      <w:r w:rsidRPr="00E83CD3">
        <w:t>the</w:t>
      </w:r>
      <w:proofErr w:type="gramEnd"/>
      <w:r w:rsidRPr="00E83CD3">
        <w:t xml:space="preserve"> Congress is unequivocally opposed to permanent military bases in </w:t>
      </w:r>
    </w:p>
    <w:p w:rsidR="00E83CD3" w:rsidRPr="00E83CD3" w:rsidRDefault="00E83CD3" w:rsidP="00E83CD3">
      <w:r w:rsidRPr="00E83CD3">
        <w:t>Iraq.</w:t>
      </w:r>
    </w:p>
    <w:p w:rsidR="00E83CD3" w:rsidRPr="00E83CD3" w:rsidRDefault="00E83CD3" w:rsidP="00E83CD3"/>
    <w:p w:rsidR="00E83CD3" w:rsidRPr="00E83CD3" w:rsidRDefault="00E83CD3" w:rsidP="00E83CD3">
      <w:bookmarkStart w:id="0" w:name="_GoBack"/>
      <w:bookmarkEnd w:id="0"/>
    </w:p>
    <w:p w:rsidR="00E83CD3" w:rsidRPr="00E83CD3" w:rsidRDefault="00E83CD3" w:rsidP="00E83CD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2C8" w:rsidRDefault="00D432C8" w:rsidP="00A86610">
      <w:r>
        <w:separator/>
      </w:r>
    </w:p>
  </w:endnote>
  <w:endnote w:type="continuationSeparator" w:id="0">
    <w:p w:rsidR="00D432C8" w:rsidRDefault="00D432C8" w:rsidP="00A8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2C8" w:rsidRDefault="00D432C8" w:rsidP="00A86610">
      <w:r>
        <w:separator/>
      </w:r>
    </w:p>
  </w:footnote>
  <w:footnote w:type="continuationSeparator" w:id="0">
    <w:p w:rsidR="00D432C8" w:rsidRDefault="00D432C8" w:rsidP="00A86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610" w:rsidRPr="00A86610" w:rsidRDefault="00A86610" w:rsidP="00A86610">
    <w:pPr>
      <w:pStyle w:val="Header"/>
    </w:pPr>
    <w:r w:rsidRPr="00A86610">
      <w:t>(Wednesday, July 25, 2007)]</w:t>
    </w:r>
  </w:p>
  <w:p w:rsidR="00A86610" w:rsidRPr="00A86610" w:rsidRDefault="00A86610" w:rsidP="00A86610">
    <w:pPr>
      <w:pStyle w:val="Header"/>
    </w:pPr>
    <w:r w:rsidRPr="00A86610">
      <w:t>[House]</w:t>
    </w:r>
  </w:p>
  <w:p w:rsidR="00A86610" w:rsidRDefault="00A86610">
    <w:pPr>
      <w:pStyle w:val="Header"/>
    </w:pPr>
    <w:r>
      <w:t>Moran of Virginia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D3"/>
    <w:rsid w:val="00315E9B"/>
    <w:rsid w:val="00A86610"/>
    <w:rsid w:val="00D432C8"/>
    <w:rsid w:val="00E8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C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6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610"/>
  </w:style>
  <w:style w:type="paragraph" w:styleId="Footer">
    <w:name w:val="footer"/>
    <w:basedOn w:val="Normal"/>
    <w:link w:val="FooterChar"/>
    <w:uiPriority w:val="99"/>
    <w:unhideWhenUsed/>
    <w:rsid w:val="00A866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6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C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6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610"/>
  </w:style>
  <w:style w:type="paragraph" w:styleId="Footer">
    <w:name w:val="footer"/>
    <w:basedOn w:val="Normal"/>
    <w:link w:val="FooterChar"/>
    <w:uiPriority w:val="99"/>
    <w:unhideWhenUsed/>
    <w:rsid w:val="00A866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2014-10-23T18:10:00Z</dcterms:created>
  <dcterms:modified xsi:type="dcterms:W3CDTF">2014-10-23T18:10:00Z</dcterms:modified>
</cp:coreProperties>
</file>