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83" w:rsidRPr="00032D83" w:rsidRDefault="00032D83" w:rsidP="00032D83">
      <w:r w:rsidRPr="00032D83">
        <w:t xml:space="preserve">Mr. Speaker, the American people are demanding that this </w:t>
      </w:r>
    </w:p>
    <w:p w:rsidR="00032D83" w:rsidRPr="00032D83" w:rsidRDefault="00032D83" w:rsidP="00032D83">
      <w:r w:rsidRPr="00032D83">
        <w:t xml:space="preserve">Congress take action to responsibly end the war in Iraq and bring our </w:t>
      </w:r>
    </w:p>
    <w:p w:rsidR="00032D83" w:rsidRPr="00032D83" w:rsidRDefault="00032D83" w:rsidP="00032D83">
      <w:proofErr w:type="gramStart"/>
      <w:r w:rsidRPr="00032D83">
        <w:t>troops</w:t>
      </w:r>
      <w:proofErr w:type="gramEnd"/>
      <w:r w:rsidRPr="00032D83">
        <w:t xml:space="preserve"> home safely. If the results of last November's election were not </w:t>
      </w:r>
    </w:p>
    <w:p w:rsidR="00032D83" w:rsidRPr="00032D83" w:rsidRDefault="00032D83" w:rsidP="00032D83">
      <w:proofErr w:type="gramStart"/>
      <w:r w:rsidRPr="00032D83">
        <w:t>clear</w:t>
      </w:r>
      <w:proofErr w:type="gramEnd"/>
      <w:r w:rsidRPr="00032D83">
        <w:t xml:space="preserve"> enough, a poll released last week indicates that a majority of </w:t>
      </w:r>
    </w:p>
    <w:p w:rsidR="00032D83" w:rsidRPr="00032D83" w:rsidRDefault="00032D83" w:rsidP="00032D83">
      <w:r w:rsidRPr="00032D83">
        <w:t xml:space="preserve">Americans look to Congress and not the President to extricate ourselves </w:t>
      </w:r>
    </w:p>
    <w:p w:rsidR="00032D83" w:rsidRPr="00032D83" w:rsidRDefault="00032D83" w:rsidP="00032D83">
      <w:proofErr w:type="gramStart"/>
      <w:r w:rsidRPr="00032D83">
        <w:t>from</w:t>
      </w:r>
      <w:proofErr w:type="gramEnd"/>
      <w:r w:rsidRPr="00032D83">
        <w:t xml:space="preserve"> this dangerous mess. Day after day we hear about Republicans </w:t>
      </w:r>
    </w:p>
    <w:p w:rsidR="00032D83" w:rsidRPr="00032D83" w:rsidRDefault="00032D83" w:rsidP="00032D83">
      <w:r w:rsidRPr="00032D83">
        <w:t>``questioning'' the President's stay-the-course strategy.</w:t>
      </w:r>
    </w:p>
    <w:p w:rsidR="00032D83" w:rsidRPr="00032D83" w:rsidRDefault="00032D83" w:rsidP="00032D83">
      <w:r w:rsidRPr="00032D83">
        <w:t xml:space="preserve">  But mere words that grab headlines will not guarantee the responsible </w:t>
      </w:r>
    </w:p>
    <w:p w:rsidR="00032D83" w:rsidRPr="00032D83" w:rsidRDefault="00032D83" w:rsidP="00032D83">
      <w:proofErr w:type="gramStart"/>
      <w:r w:rsidRPr="00032D83">
        <w:t>disengagement</w:t>
      </w:r>
      <w:proofErr w:type="gramEnd"/>
      <w:r w:rsidRPr="00032D83">
        <w:t xml:space="preserve"> of our troops. Congressional action can and will.</w:t>
      </w:r>
    </w:p>
    <w:p w:rsidR="00032D83" w:rsidRPr="00032D83" w:rsidRDefault="00032D83" w:rsidP="00032D83">
      <w:r w:rsidRPr="00032D83">
        <w:t xml:space="preserve">  Earlier this month, the House passed the Responsible Redeployment </w:t>
      </w:r>
    </w:p>
    <w:p w:rsidR="00032D83" w:rsidRPr="00032D83" w:rsidRDefault="00032D83" w:rsidP="00032D83">
      <w:proofErr w:type="gramStart"/>
      <w:r w:rsidRPr="00032D83">
        <w:t>from</w:t>
      </w:r>
      <w:proofErr w:type="gramEnd"/>
      <w:r w:rsidRPr="00032D83">
        <w:t xml:space="preserve"> Iraq Act, a plan that would bring our troops home by April of next </w:t>
      </w:r>
    </w:p>
    <w:p w:rsidR="00032D83" w:rsidRPr="00032D83" w:rsidRDefault="00032D83" w:rsidP="00032D83">
      <w:proofErr w:type="gramStart"/>
      <w:r w:rsidRPr="00032D83">
        <w:t>year</w:t>
      </w:r>
      <w:proofErr w:type="gramEnd"/>
      <w:r w:rsidRPr="00032D83">
        <w:t xml:space="preserve">. Sadly, the measure received just four Republican votes. Rather </w:t>
      </w:r>
    </w:p>
    <w:p w:rsidR="00032D83" w:rsidRPr="00032D83" w:rsidRDefault="00032D83" w:rsidP="00032D83">
      <w:proofErr w:type="gramStart"/>
      <w:r w:rsidRPr="00032D83">
        <w:t>than</w:t>
      </w:r>
      <w:proofErr w:type="gramEnd"/>
      <w:r w:rsidRPr="00032D83">
        <w:t xml:space="preserve"> join our efforts, most Republicans continue to block meaningful </w:t>
      </w:r>
    </w:p>
    <w:p w:rsidR="00032D83" w:rsidRPr="00032D83" w:rsidRDefault="00032D83" w:rsidP="00032D83">
      <w:proofErr w:type="gramStart"/>
      <w:r w:rsidRPr="00032D83">
        <w:t>attempts</w:t>
      </w:r>
      <w:proofErr w:type="gramEnd"/>
      <w:r w:rsidRPr="00032D83">
        <w:t xml:space="preserve"> to end this war.</w:t>
      </w:r>
    </w:p>
    <w:p w:rsidR="00032D83" w:rsidRPr="00032D83" w:rsidRDefault="00032D83" w:rsidP="00032D83">
      <w:r w:rsidRPr="00032D83">
        <w:t xml:space="preserve">  Mr. Speaker, it is one thing to raise questions, but actions speak </w:t>
      </w:r>
    </w:p>
    <w:p w:rsidR="00032D83" w:rsidRPr="00032D83" w:rsidRDefault="00032D83" w:rsidP="00032D83">
      <w:proofErr w:type="gramStart"/>
      <w:r w:rsidRPr="00032D83">
        <w:t>louder</w:t>
      </w:r>
      <w:proofErr w:type="gramEnd"/>
      <w:r w:rsidRPr="00032D83">
        <w:t xml:space="preserve"> than words. This week Republicans get another chance. I urge my </w:t>
      </w:r>
    </w:p>
    <w:p w:rsidR="00032D83" w:rsidRPr="00032D83" w:rsidRDefault="00032D83" w:rsidP="00032D83">
      <w:proofErr w:type="gramStart"/>
      <w:r w:rsidRPr="00032D83">
        <w:t>colleagues</w:t>
      </w:r>
      <w:proofErr w:type="gramEnd"/>
      <w:r w:rsidRPr="00032D83">
        <w:t xml:space="preserve"> on the other side of the aisle to listen to the American </w:t>
      </w:r>
    </w:p>
    <w:p w:rsidR="00032D83" w:rsidRPr="00032D83" w:rsidRDefault="00032D83" w:rsidP="00032D83">
      <w:proofErr w:type="gramStart"/>
      <w:r w:rsidRPr="00032D83">
        <w:t>people</w:t>
      </w:r>
      <w:proofErr w:type="gramEnd"/>
      <w:r w:rsidRPr="00032D83">
        <w:t>; take action now and bring our troops home.</w:t>
      </w:r>
    </w:p>
    <w:p w:rsidR="00032D83" w:rsidRPr="00032D83" w:rsidRDefault="00032D83" w:rsidP="00032D83"/>
    <w:p w:rsidR="00032D83" w:rsidRPr="00032D83" w:rsidRDefault="00032D83" w:rsidP="00032D83">
      <w:bookmarkStart w:id="0" w:name="_GoBack"/>
      <w:bookmarkEnd w:id="0"/>
    </w:p>
    <w:p w:rsidR="00032D83" w:rsidRPr="00032D83" w:rsidRDefault="00032D83" w:rsidP="00032D8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010" w:rsidRDefault="007A3010" w:rsidP="005E5007">
      <w:r>
        <w:separator/>
      </w:r>
    </w:p>
  </w:endnote>
  <w:endnote w:type="continuationSeparator" w:id="0">
    <w:p w:rsidR="007A3010" w:rsidRDefault="007A3010" w:rsidP="005E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010" w:rsidRDefault="007A3010" w:rsidP="005E5007">
      <w:r>
        <w:separator/>
      </w:r>
    </w:p>
  </w:footnote>
  <w:footnote w:type="continuationSeparator" w:id="0">
    <w:p w:rsidR="007A3010" w:rsidRDefault="007A3010" w:rsidP="005E5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007" w:rsidRPr="005E5007" w:rsidRDefault="005E5007" w:rsidP="005E5007">
    <w:pPr>
      <w:pStyle w:val="Header"/>
    </w:pPr>
    <w:r w:rsidRPr="005E5007">
      <w:t>(Tuesday, July 31, 2007)]</w:t>
    </w:r>
  </w:p>
  <w:p w:rsidR="005E5007" w:rsidRPr="005E5007" w:rsidRDefault="005E5007" w:rsidP="005E5007">
    <w:pPr>
      <w:pStyle w:val="Header"/>
    </w:pPr>
    <w:r w:rsidRPr="005E5007">
      <w:t>[House]</w:t>
    </w:r>
  </w:p>
  <w:p w:rsidR="005E5007" w:rsidRDefault="005E5007">
    <w:pPr>
      <w:pStyle w:val="Header"/>
    </w:pPr>
    <w:r>
      <w:t>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83"/>
    <w:rsid w:val="00032D83"/>
    <w:rsid w:val="00315E9B"/>
    <w:rsid w:val="005E5007"/>
    <w:rsid w:val="007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D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0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007"/>
  </w:style>
  <w:style w:type="paragraph" w:styleId="Footer">
    <w:name w:val="footer"/>
    <w:basedOn w:val="Normal"/>
    <w:link w:val="FooterChar"/>
    <w:uiPriority w:val="99"/>
    <w:unhideWhenUsed/>
    <w:rsid w:val="005E50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0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D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0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007"/>
  </w:style>
  <w:style w:type="paragraph" w:styleId="Footer">
    <w:name w:val="footer"/>
    <w:basedOn w:val="Normal"/>
    <w:link w:val="FooterChar"/>
    <w:uiPriority w:val="99"/>
    <w:unhideWhenUsed/>
    <w:rsid w:val="005E50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2014-10-27T07:56:00Z</dcterms:created>
  <dcterms:modified xsi:type="dcterms:W3CDTF">2014-10-27T07:56:00Z</dcterms:modified>
</cp:coreProperties>
</file>