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despite the current focus on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disagreements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funding for the International Monetary Fund and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closure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Guantanamo Bay detention facility, the primary intent of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 is to continue funding for the wars in Iraq and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As Members who remain opposed to the bill, we need to make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 clear our opposition and work to defeat the bill.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notable that attempts to make important changes to the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such as a call for an exit strategy from Afghanistan, or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demands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increased transparency or accountability at the IMF, have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rebuffed. Continued funding of the war operations in Iraq ensures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occupation, thereby undermining the stated U.S. goal for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end of 2010. Funds for Iraq should be dedicated to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our troops home, and bringing those contractors home as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time to end this war. </w:t>
      </w: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more funds for the war in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Iraq and the war in Afghanistan.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they try to put any 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legislation and tie it to the war funding.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Defeat the supplemental.</w:t>
      </w: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67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26712" w:rsidRPr="00626712" w:rsidRDefault="00626712" w:rsidP="0062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6B5" w:rsidRDefault="008726B5" w:rsidP="003D32F0">
      <w:pPr>
        <w:spacing w:line="240" w:lineRule="auto"/>
      </w:pPr>
      <w:r>
        <w:separator/>
      </w:r>
    </w:p>
  </w:endnote>
  <w:endnote w:type="continuationSeparator" w:id="0">
    <w:p w:rsidR="008726B5" w:rsidRDefault="008726B5" w:rsidP="003D3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6B5" w:rsidRDefault="008726B5" w:rsidP="003D32F0">
      <w:pPr>
        <w:spacing w:line="240" w:lineRule="auto"/>
      </w:pPr>
      <w:r>
        <w:separator/>
      </w:r>
    </w:p>
  </w:footnote>
  <w:footnote w:type="continuationSeparator" w:id="0">
    <w:p w:rsidR="008726B5" w:rsidRDefault="008726B5" w:rsidP="003D3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2F0" w:rsidRPr="003D32F0" w:rsidRDefault="003D32F0" w:rsidP="003D32F0">
    <w:pPr>
      <w:pStyle w:val="Header"/>
    </w:pPr>
    <w:r w:rsidRPr="003D32F0">
      <w:t>(Monday, June 8, 2009)]</w:t>
    </w:r>
  </w:p>
  <w:p w:rsidR="003D32F0" w:rsidRPr="003D32F0" w:rsidRDefault="003D32F0" w:rsidP="003D32F0">
    <w:pPr>
      <w:pStyle w:val="Header"/>
    </w:pPr>
    <w:r w:rsidRPr="003D32F0">
      <w:t>[House]</w:t>
    </w:r>
  </w:p>
  <w:p w:rsidR="003D32F0" w:rsidRDefault="003D32F0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67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2F0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6712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6B5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79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67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2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2F0"/>
  </w:style>
  <w:style w:type="paragraph" w:styleId="Footer">
    <w:name w:val="footer"/>
    <w:basedOn w:val="Normal"/>
    <w:link w:val="FooterChar"/>
    <w:uiPriority w:val="99"/>
    <w:unhideWhenUsed/>
    <w:rsid w:val="003D32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2014-10-28T17:42:00Z</dcterms:created>
  <dcterms:modified xsi:type="dcterms:W3CDTF">2014-10-28T17:42:00Z</dcterms:modified>
</cp:coreProperties>
</file>