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topic of my Special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this evening, and I think I will be joined by other Members from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both sides, is our recent trip to Libya, Iraq, Afghanistan, Uzbekistan,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our military hospital for our troops in Germany. But before I get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into my comments about the trip, let me put some specific quotes from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Dr. Kay, who has just been referred to by a previous speaker, who made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allegation that Dr. Kay said there was no basis for our activity 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put the actual quote in the Record, not something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paraphrasing, but the actual quote. In an interview that Dr.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 conducted on NBC TV, he was asked to comment on whether it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prudent to go to war. Dr. Kay said, ``I think it was absolutely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prudent. In fact, I think at the end of the inspection process, we will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paint a picture of Iraq that was far more dangerous than we even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thought it was before the war.''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that is not me paraphrasing; that is not me summarizing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putting my own spin on what Dr. Kay said. That is a direct quote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Dr. Kay, and the American people and our colleagues need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understand that as we analyze what has been said in the findings of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 report, that we actually look at those statements, as opposed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trying to spin them. Some of our colleagues on the other side,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especially those running for the Presidency, have tried to put a spin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what Dr. Kay said. It is more important for the American people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for our colleagues to look at in actuality what he said.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Mr. Speaker, there is one more point I want to make on this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whole effort of the spin of Dr. Kay, which ties into our trip, because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45 meetings that we held over the 7 days, visiting eight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different countries and traveling 25,500 miles in military aircraft,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including a military aircraft to get over, a Navy plane, C-130s and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Blackhawk helicopters in Iraq, I think the most significant meeting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had was in Iraq, and that meeting was with the individual who is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actually responsible for the Iraqi Survey Group, which is actually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doing the search for weapons of mass destruction.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Speaker, many of our colleagues in this room and many of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around America have been convinced by the media that Dr. Kay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charge of the investigation for weapons of mass destruction. Mr.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that is wrong. Dr. Kay was a consultant to the general who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charge of the Iraq Survey Group, and that general is a two star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general by the name of Keith Dayton.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our trip to Iraq, in Baghdad we were taken to the Fusion Center,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all of the intelligence is brought for the Iraqi Survey Group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their work, and for 90 minutes members of the Republican Party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Democrat Party who were a part of my bipartisan delegation had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chance to listen to the actual leader of the inspection process in Iraq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give us an update.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share with our colleagues, Mr. Speaker, what General Dayton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said. First of all, he was perplexed. He was frustrated. He could not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understand why David Kay came back to America and made this public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report when he had not yet, first of all, talked to the individual who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 responsible for the Iraqi inspection process, General Dayton. 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fact, all of the individuals that we met who were overseeing the 1,500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who are involved in the Iraq survey team were equally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frustrated.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learned, for instance, that when David Kay left Iraq, he was not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entirely happy, because he was dissatisfied that General Dayton had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missions besides the search for weapons of mass destruction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actually had troops assigned to efforts like looking for our POW-MIA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Scott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Spiker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also were involved in the anti-terrorism efforts on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ground. David Kay became upset and told this to General Dayton,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there were assets being diverted away from his efforts to look for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weapons of mass destruction. That was one of the reasons why David Kay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left the Iraqi theater to come back to America.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not seen that in the American media. I have not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heard that story yet brought forward. But the individual in charge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Iraq Survey Group, General Keith Dayton, told us that when we had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our meeting with him in Baghdad.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also learned that Dr. Kay had not been in Iraq for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last several months, during which time he could have had 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exchange, an update of the work that was being done by the Iraq Survey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Group. So, Mr. Speaker, I think it is essentially important that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take an additional step here.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Dr. Kay has issued a report that I think stands on its own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speaks for itself. It does not help when Members of this body or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media or candidates for the Presidency misinterpret what David Kay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said. But we need to go beyond that, Mr. Speaker. We need to bring over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individual who was actually responsible for the weapons of mass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destruction search in Iraq. That is not Dr. Kay; that is General Keith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Dayton. General Dayton has that responsibility, and it is he who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oversees those 1,500 people.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Dayton told us that they are in fact enthusiastic about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work they are doing. He explained to us the process now under way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 teams into the rivers of Iraq, the lakes of Iraq, the bodies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water where they have leads that perhaps weapons of mass destruction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were dumped, and they are now conducting that search.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also told us, General Dayton and his colleagues, that there are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literally millions of pages and volumes of documents that have yet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searched that can provide leads as to where weapons of mass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destruction might be.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tell you after visiting the ``spider hole'' up in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Takrit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was holed up for a number of days, that our military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personnel went over top of that site a dozen times and never found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Hussein. Now, that hole was rather large. So if we could not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find a hole with Saddam in it for 8 or 9 months, then I think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certainly owe it to General Dayton to give him the time to continue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 for the evidence that he thinks in fact his team can come up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with.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point is, Mr. Speaker, that on this meeting in Iraq with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in charge of the survey team for weapons of mass destruction,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got a clearly different picture from that that is being portrayed by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American media, both in terms of Dr. Kay's report and the spin that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has been made on that report.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Mr. Speaker, Secretary Rumsfeld appeared before our Committee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Armed Services in the House, and I was the first Member of Congress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was invited to ask questions of Secretary Rumsfeld. I laid all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out to him, and I asked him if he did not think it was time to do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the famous media person, Paul Harvey, used to say at the end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his stories: and now we will hear the other half of the story.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I requested of Secretary Rumsfeld that Major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Keith Dayton be brought back to America to testify before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about the work that he is directing right now on looking for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weapons of mass destruction. Then Members of Congress can ask him about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conditions under which David Kay operated, that he was in fact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consultant to General Dayton. Then we can ask the questions about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circumstances under which Dr. Kay left Iraq. Was there friction? What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was that friction? Then we can ask the most important question for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of a two star general who is apolitical and is not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going to put any kind of a spin on his statement, What is your current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effort in Iraq and do you expect and do you anticipate the ability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find weapons of mass destruction over the next several months?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tell you, Mr. Speaker, what he told us unconditionally is that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very much into this search. It has not ended; it is not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winding down. In fact, they have placed more in the way of assets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resources into the search for weapons of mass destruction.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oftentimes in this city we do not pay attention to the facts.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try to spin things. So I think it is extremely important that we bring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General Keith Dayton to give us a firsthand accounting of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 for weapons of mass destruction and to give us the other half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story to the findings of Dr. Kay, who was a consultant to General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Dayton.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get back to the trip that we took, the bipartisan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trip, which in fact was the first trip to Libya by Americans since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1969.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job as a member of the Committee on Armed Services for the past 17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years has been to make sure that we give our military the best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equipment, the best technology, and the best training to allow them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continue to be the best military on the face of the Earth, and we have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done that. I am a self-described hawk in terms of supporting our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military.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Mr. Speaker, as the vice chairman of the Committee on Armed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Services, I consider my number one priority to be the avoidance of war,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war has always got to be the last choice, because when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 our troops to war, then we put America's sons and daughters into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harm's way, knowing full well that some or perhaps many of them will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not return to their families.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over the past 17 years, while serving on the Committee on Armed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Services, making sure our military has the equipment they need, is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properly trained, and has the financial support that they deserve, I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spent an equal amount of time on the proliferation of weapons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 destruction technology and trying to find ways to take those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enemies of ours and those would-be enemies of ours and turn them into,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if not allies, at least countries that we can work with.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primary focus has been with the former Soviet states, where I have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traveled almost 35 times and established a relationship with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parliaments of all of those former nations that were once a part of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Soviet Union. For the past 13 years, with my colleague, the gentleman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Maryland (Mr. Hoyer), we have co-chaired a formal effort with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Russian Government, the legislative body of that country,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establish a close relationship of friends and partners. We have had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ups and downs, but the fact is that we are still working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aggressively together.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done the same thing with Ukraine, with the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Rada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Moldova, with the Parliament; with Georgia,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their Parliament; with Azerbaijan and with Armenia. We have done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with Uzbekistan, and we are now reaching out to other countries that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were once a part of the Soviet Union to bring all of those countries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into a level of cooperation and understanding with us.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Soviet Union and its republics were the source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much of the technology that ended up in the hands of the Libyans,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the Iranians, the North Koreans and the Syrians. In fact, Mr.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during the 1990s, I must have given 100 speeches on what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saw occurring on a regular basis, the transfer of technology from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Russia and China and those former Soviet states into the hands of those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five countries that I just mentioned. Time and again there were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violations of arms control agreements. But the response of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in the nineties was to pretend we did not see it,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the administration was more concerned with keeping Boris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Yeltsin in power, even when the people of Russia had come to believe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that he was no longer a credible leader for their nation.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did the same thing in reaching out to other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countries, like China, that in fact were heading towards a course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perhaps being an enemy of the U.S.; leading six delegations to that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Nation; being the only elected official asked to speak two times at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National Defense University of the People's Liberation Army in Beijing.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Mr. Speaker, last May, after 2 years of planning, I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proud to take the first delegation of Members of Congress, again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bipartisan delegation, into Pyongyang, North Korea, the goal there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being to support the President and continuing the dialogue of the six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to eventually resolve the conflict between North Korea, South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Korea and the rest of the world.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Mr. Speaker, following the next round of six-way talks 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end of this month, I will again lead a delegation back into North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 to continue a positive effort to support our President in finding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peaceful solution to the Korean nuclear crisis, again to avoid war,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of the consequence of putting America's sons and daughters into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harm's way.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also fully realize, Mr. Speaker, that that is not always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possible, and one case in point was Iraq. We gave Saddam Hussein 18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chances to abide by U.N. resolutions, 18 opportunities to come clean,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basically come forward and tell the world what he had been doing.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response of Saddam Hussein was to thumb his nose at us and 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rest of the world and to defy the world community. As a result,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left with no choice when he asked us to support him in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resolution of war.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life of me, Mr. Speaker, I cannot understand the logic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in this body and the leader of France, Jacques Chirac, and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 of Germany Gerhard Schroeder who criticized President Bush for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going into Iraq to remove Saddam Hussein. Because what is interesting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is, just 4 short years ago, many of these same people criticizing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from this body, as well as Jacques Chirac and Gerhard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Schroeder, were the very individuals pushing Bill Clinton into a war 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to remove Milosevic from power. And guess what, Mr. Speaker?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Schroeder and Chirac and some of the Members of this body who are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criticizing President Bush pushed Bill Clinton into an armed conflict,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did not go to the U.N. for a resolution, because they knew full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 that Russia would veto any such resolution of the Security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Council. So what did they do? Bill Clinton, Gerhard Schroeder,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Jacques Chirac, supported by many of those in this body who have been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criticizing President Bush, did not go to the U.N. as George Bush did,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they went to NATO.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Speaker, NATO is a defensive body. It was organized as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defensive entity to defend Europe and the NATO countries from an attack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a nation like the Soviet Union. NATO was never meant to be 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offensive organization. But in 1999, many of those same people,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including many of those Democrat candidates for President today, were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there supporting Jacques Chirac and Gerhard Schroeder and Bill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 in using NATO for the first and only time ever in its history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as an offensive invasion force into a non NATO country.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invaded Yugoslavia. We bombed Serbia. We removed Milosevic, who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was a war criminal. But what is so confusing to me, Mr. Speaker, is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those same people who were on Bill Clinton's band wagon to invade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 and Yugoslavia because Milosevic was a war criminal, all of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sudden, having supported George Bush, even though he went to the U.N.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17th and 18th time, even though Saddam Hussein has been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characterized by everyone, from Max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Vanderstadt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U.N. Human Rights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Advisor, to Amnesty International as the worst human rights abuser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Adolf Hitler, did not want to support the effort in Iraq. Sounds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like politics to me, Mr. Speaker. It does not sound like much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consistency or substance.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you be for removing a war criminal like Milosevic from power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not going through the U.N., but using NATO as an offensive force,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then 4 years later, criticize President Bush after having gone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for the 17th and 18th time, after having given Saddam Hussein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 opportunity, and then, in the end, who decided we had to remove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war criminal, this user of weapons of mass destruction, as he did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against the Kurds, as he did against the Iranians, from power. It does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make sense to me, Mr. Speaker, unless, of course, you add in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political equation.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again, in that case, I thought the military action was justified,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would say in the case of North Korea and Libya and perhaps Iran,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 can avoid conflict, we should take every opportunity to explore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that to its end.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why, Mr. Speaker, almost a year ago, at a conference on world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energy issues in Houston, Texas, I challenged major international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energy corporations to come together and establish an International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Energy Advisory Council, to specifically focus on the use of energy 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mechanism to avoid war and as a mechanism to help us solve regional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conflicts that could lead to major escalations of war. That group,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headed up by Jeffrey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Waterers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an initial meeting in Washington,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D.C. in July in the Rayburn Office Building, where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over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Iraq and spoke to the energy leaders about Iraq postwar. We had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major leaders from the State Department and DOD came into speak,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allowed the energy corporations, including those from Iraq and Iran,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come together and see if energy could not provide a partial solution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 crisis both in Iraq as well as other crises around the world.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October, a second forum was held in London, again attended by all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major leaders around the world in the energy industry, which I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could not attend. But following that meeting, I set up a private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meeting with Colonel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Gadhafi's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son,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Saif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Saleem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Gadhafi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, a 34-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year-old, London-educated, Ph.D. candidate at the London School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Economics, who today is apparently, according to some pundits, in line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to succeed his father as the leader of Libya.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meet this individual, because we had mutual interests,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 whether or not there was a possibility of breaking new ground with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 politically, of seeing whether or not there would be a movement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away from the policies of the past, which I had heard to be rumored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back in the middle part of last year, unaware of what was happening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our own private discussions within our government. In January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year, the meeting with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Saif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Gadhafi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place. He and I had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discussion. We talked about Libya's past relationship with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and the West. We talked about the horrible bombings, the terrible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tragedy of Lockerbie, the bombings in Berlin, the linkage of Libyan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state-sponsored terrorism, and I told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Saif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 never forgive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never forget. Likewise, he told me it was difficult for he and his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father to forget that we had bombed their home and in fact killed his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1\1/2\ year old sister. But we both said it was time to look to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future as opposed to the past.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Saif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one who was looking to settle the past problems with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Lockerbie victims' families, to look at putting to rest those issues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Libya had done horrible things, and that perhaps it was time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move into a new direction. So he invited me to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bring a delegation of our colleagues to Tripoli. I said I would gladly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take that invitation. Two days later, a formal written invitation came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to my office in Washington f</w:t>
      </w:r>
      <w:r w:rsidR="001720AB">
        <w:rPr>
          <w:rFonts w:ascii="Courier New" w:eastAsia="Times New Roman" w:hAnsi="Courier New" w:cs="Courier New"/>
          <w:color w:val="000000"/>
          <w:sz w:val="20"/>
          <w:szCs w:val="20"/>
        </w:rPr>
        <w:t>rom the chairman of the People's</w:t>
      </w: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Libya, inviting me to bring a delegation in. We secured a military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plane and we decided our trip would involve not just Libya, but a trip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the White House had been encouraging me to take with Members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Iraq and Afghanistan.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plane was secured, and from the Speaker's list of Members who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were asked to go to Libya and Afghanistan, we assembled a delegation,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bipartisan delegation, including my good friend, the gentleman from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Texas (Mr. Ortiz) who would have been here tonight, but he had a death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a close friend and is down back in his district; the gentleman from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York (Mr. Israel), a Democrat; the gentleman from Louisiana (Mr.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Alexander), a Democrat; the gentlewoman from Michigan (Mrs. Miller),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Republican; the gentleman from California (Mr. Gallegly), a Republican;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gentleman from Indiana (Mr. Souder), a Republican; and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gentleman from California (Mr.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Issa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a Republican. The gentlemen from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Gallegly) and (Mr.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Issa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joined us the day before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left. They were not a part of the delegation going on to Iraq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Afghanistan; they only joined us for the Libyan portion of the trip.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would say, Mr. Speaker, any Member of Congress could have come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us on that trip into Libya. We had over 100 empty seats on our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aircraft. So any Member of Congress could have joined us if they had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called and expressed an interest, as the gentlemen from California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did the day before we left.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trip to Libya and the other countries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exhausting. As I mentioned earlier, we traveled 25,500 miles,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visited 8 countries, and we had 45 meetings. Members of our delegation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some nights got less than 2 hours sleep. When we arrived in Kuwait,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 going into Iraq, we arrived at 4 o'clock in the morning from our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plane, got to our hotel and had to be up at 6 o'clock in the morning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military to take us into Baghdad. So I want to congratulate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delegation that were on this trip because of their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outstanding service to the country in performing an extremely difficult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task, completing the mission that we set out for ourselves.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want to talk specifically about what we actually did and, 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 end, I will ask to put our trip report in the Congressional Record.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not know what to expect in Libya, Mr. Speaker, because no one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had been there from our country for the past 35 years. We were not sure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the response would be. In fact, we were told by the White House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National Security Council that the Libyans did not want any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presence of the U.S., they certainly did not want to see the flag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flown, and they did not want America in any way displayed because it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upset the people of the country. In fact, up until the 11th hour,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did not want us to land our military plane at the Tripoli Airport.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How wrong they were.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arrived in Tripoli, Mr. Speaker, and our plane pulled up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tarmac, the number one spot in front of the air terminal at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Tripoli Airport, there was a whole core of individuals from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leadership of Libya waiting to meet us. Officials from the government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country, the foreign ministry, the people's Congress, all out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there welcoming the Americans back to their nation. In fact, there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huge media entourage, TV cameras, reporters who were there to ask us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questions about why we were there and to follow us through our initial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meeting which was held in the lobby of the Tripoli Airport.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welcome was unbelievable; unbelievably positive. As we sat down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talked about our agenda for the 2 days we were going to be there, I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had asked for less than a dozen meetings. Mr. Speaker, not only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 meeting that I asked for granted to us, but they even went beyond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gave us meetings we had not asked for. We met with the Prime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Minister, the Deputy Prime Minister, the Vice Prime Minister,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Foreign Minister, the minister in charge of removing weapons of mass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destruction from Libya. We met with the foundation established by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Saif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Gadhafi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same foundation overseeing the refunding of the money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owed to those victims' families of the Lockerbie disaster.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 at the largest university in Libya, Al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Fateh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University, which has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75,000 students. We met with the leaders of the Libyan-American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Friendship Society, which was started in 2000, where 400 people waited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3 hours for us to arrive in this large tent to welcome us openly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American flags flying outside of the tent and inside of the tent,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children dressed up in colorful costumes to sing for us, with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young people reciting poetry for us and speeches welcoming America back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to Libya.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Everyplace we went, Mr. Speaker, every person we met, every group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talked to was hungry and starving for a new positive relationship with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during our first day in downtown Tripoli, I asked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delegation to break away with me to go on an unplanned event, to walk 3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4 blocks away from the hotel, and to go into the marketplace,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old city, the shopping district, where hundreds of shops and local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stores are there for the Libyan citizens to buy their materials, their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clothing, their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housewares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pots and pans, and the things that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need for their own lives. The delegation walked together, without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 preannouncement, without guards around us, without any advanced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alert, and we went through the marketplace. Every person we met in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Libyan marketplace in downtown Tripoli was positive. They came up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us, they shook our hands. A young 10-year-old, when the gentlewoman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Michigan (Mrs. Miller) said, Hi, how are you, said back to her, I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 fine, how are you? And she said, You speak excellent English. 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said, I have been practicing in school.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met shopkeepers, an elderly gentleman who was pounding the copper,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pots, who looked up and said, We are glad to have you in our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country. We hope it is a new beginning. Everyone we met on the streets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Tripoli, Mr. Speaker, were positive toward America. It overwhelmed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us. It was not what we expected, it was not what we were told to expect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by our own government back here in our country.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Mr. Speaker, Members sitting around the table at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university with the President of the Al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Fateh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University and about 25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his department heads; and remember, this is a 75,000 student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university, they have major programs in medicine, in law, in health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care, in science, in technology, in education, in environment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agriculture. As he went around the room, each of these department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heads, all of whom spoke excellent English, give us their background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what department they headed. It was unbelievable, Mr. Speaker. All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two of them were educated here in America. They told us what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schools they attended: UCLA, Princeton, Colorado, Michigan, University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Pennsylvania, Louisiana, Georgia, all the major schools of our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country.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told us of their longing to once again reestablish ties with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American educational system and with the American people. In fact,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of the professors at the University, professor of English, Dr. T.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T.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Tarhuui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wrote a poem entitled ``Members of Congress,'' which I will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into the Record when I place our trip report in at the end so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and our colleagues can read the poem he wrote for our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visit.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response by the people and the leaders of Libya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unbelievably and overwhelmingly positive. In fact, we asked to see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weapons of mass destruction site. Not only did they take us to their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nuclear complex but we had full access to their 10 megawatt research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reactor which they opened to look into and to understand what they were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doing with radio isotopes and discuss with them their nuclear program;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before we went to that site, they had us sit down with the minister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 was in charge of the entire program to allow the IAEA and the U.S.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Great Britain to remove the weapons of mass destruction from that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nuclear site and from Libya. In fact, much of that removal took place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 same week that we were in Libya on a separate military aircraft.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perhaps the most interesting meeting in Libya was with Colonel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Qadafi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. We did not know what to expect. We were taken to his residence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we had bombed in 1986. We saw the devastation still evident.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saw the lessons and the stories about his daughter who was killed.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were then brought to another part of the complex where there was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large outdoor tent. We were led in and sat down on the sofas arranged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 semi-circle manner and awaited the arrival of Colonel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Qadafi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5 minutes later, he came into the tent in his glowing purple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robed outfit with his hat on, shook our hands, smiled and sat down.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2 hours we had a discussion among the group. And then I had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private session with him for 30 minutes.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trip report, Mr. Speaker, are the very quotes that Colonel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Qadafi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to our group as transcribed by both our staff director,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Doug Roach, and our military escort. We had two separate note takers 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that meeting.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very solemn meeting with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Qadafi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the first 25 or 30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minutes he talked to us in a very low tone, a very deliberate tone.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said, You know, I am so happy that you are here, he said, but my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question is why has it taken over 30 years for someone from your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 to sit down with me and talk to me? I could understand if you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 with me and you had problems because I had done something wrong,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terrible act, but if you would have met with me and talked with me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then felt that I was lying, you would have been justified 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bombing me. But you did not talk to me for over 30 years.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said, You do not understand the Libyan people. We understand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We studied all about it. And I would ask you to help me in my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effort to reestablish that relationship with your country.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Speaker, we made no apologies to Colonel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Qadafi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let him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his leaders know that the past actions of his government and some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his people were outrageous and will never be forgiven nor forgotten.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But we also said it is time to move into a new direction.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praised him personally for the public statements that he has made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his willingness to remove his weapons of mass destruction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his willingness to turn over a new page in a relationship with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 West.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talked about his country's coming into the arms control regimes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for decades they have not been a part of. And for that we thanked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him. And we said to Colonel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Qadafi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Your words are important and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praise them, but words will not carry the day. You must show us with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 actions that you truly are serious with removing the weapons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 destruction, about changing the ways of the past, about working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us on the problem of terrorism, about rooting out those cells that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exist in your country, and about laying down a new foundation for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future.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told him that we would judge Libya and their colonel's comments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based on substance as opposed to words and dialogue. But we also told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him that if that process continued that we were sure that one day 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normalization of relations would occur. And when that day came, we 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Congress, Democrats and Republicans, were prepared to help our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establish a new relationship with the people and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institutions of Libya.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meetings with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Qadafi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productive, were candid, and were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designed to convey a positive message of support for the leadership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President in stating that Libya has become a model of moving in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right direction away from terrorism.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Colonel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Qadafi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to us was that he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taking tremendous heat from the other Arab leaders in the region who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were making fun of him, who were criticizing him and calling him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of his decision to renounce weapons of mass destruction.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concern was that America not abandon him if, in fact, he continues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do the kinds of things that have happened over the past several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weeks with both the IAEA, Great Britain, and the United States.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think our trip to Libya was extremely positive.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there to become a patsy for anyone. We were not there to try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brush over what has happened in the past. We were there to do what I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said earlier is my top job as the vice chairman of the Committee on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Services, to avoid another war, to find a way not to appease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anyone, but to continue on the path that our President has laid down,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turn a former terrorist nation, a nation that has been involved 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state-sponsored activity in a new direction to becoming friends with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 U.S.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part of our trip moved us to Iraq. We had amazing meetings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the troops. We had time with Ambassador Bremer, with General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Sanchez. We asked them to give us updates on the troops' activities, on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the stability inside of that country.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meeting with Dr.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Pachachi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the leader of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governing council. We had several of his colleagues there with us as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talked about the plan to hand Iraq over to his people. And he thanked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 for that support. We assured him that America was there for the long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haul; and that even though the political rhetoric of this election year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cause Democrats and Republicans to criticize each other, that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going to as Americans abandon what we had started in Iraq.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then went out with the troops, Mr. Speaker. I mentioned we talked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length with the Iraq survey team. I will not review that because I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did it at the beginning of my Special Order. But we went out and had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meetings as well in Iraq. In fact, we traveled up to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went in a C-130, and we saw the terrible trauma that our C-130 pilots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under as they have to evasively fly into airports to do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unbelievable maneuvers so they can avoid the surface-to-air missiles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that still exist in Iraq.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ground up in the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area, we were able to take Blackhawk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helicopters out into the troop areas to meet with troops, to go to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spider hole where Saddam had been holed up, to visit with our Special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Forces. In fact, we were able to be a part of a ceremony as one of our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young Special Forces, Mr. Reyes, Sergeant Reyes, reenlisted. We became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 part of that ceremony to honor him for his commitment to our country.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tremendous interaction with the general in charge of the 4th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Infantry Division, General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Odierno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gave us a personal update as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encounters that were taking place on a daily basis. In fact, I had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very moving experience there with General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Odierno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one of my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constituents, a 24-year-old young man who I had nominated to West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Point, was killed in an attack back in the latter part of 2003.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General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Odierno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describing to us some of the attacks on his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troops, he talked about a young 24-year-old that he had come to know,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outstanding leader whose convoy was attacked, whose troops came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 heavy fire, who himself was hit, and in spite of his own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injuries, continued to protect and save the lives of at least one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possibly two other soldiers before his life was snuffed out.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general talked, and as I described to him the 24-year-old that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nominated to West Point, the general asked me his name. And I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said Bernstein. He said Congressman, that is who I was talking about.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went to school with my son at West Point. I happen to have a 3-page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letter with me from Lieutenant Bernstein's parents thanking me for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praise we had acknowledged for him to his family, including comments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those who knew the lieutenant, who had been touched by him during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brief life. I gave a copy of that letter to the general. He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very moved and presented me with the unit coin which I will present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Bernstein family in remembrance of their son, a brave American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visit with the troops in both Iraq and Afghanistan, Uzbekistan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 to assess what they needed. We came back with the idea that they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need more linguistic support, they need more UAVs, and we need better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benefits and support for our Guard and Reservists who are serving so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well. And that message was conveyed throughout the trip.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leaving Iraq, we went to Islamabad and then flew into Afghanistan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into the capital city of Kabul where we met with King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Zahir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Shah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assess his continuing role as the leader of that country, someone who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helped us get the Afghanis to convene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Aloya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Jirga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together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leaders to establish a constitutional government.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following the meeting with King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Zahir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Shah, we met with the leader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government of Afghanistan,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Hamid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talked to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success only made possible by the leadership of the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United States. In between we met with more of our troops.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flew from Kabul up to our K2 base in Uzbekistan, a former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Soviet military site where we spent a day and a half with the troops.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member of our delegation walked through the wards. We went to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bedsides of those soldiers, some who had shrapnel wounds, some who had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 shot in the leg, some who had piercings of the eyes, some who had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skin diseases. And we told them that they were our heroes.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met with those that were on the way out in transition, that were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coming back to the States. In fact, we offered seats to 12 of those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young soldiers who came back with us to America and then were taken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Army medical facility here in Washington, D.C. for further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treatment and eventual transport back to their districts.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two town meetings in the military base in K2. As we stayed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overnight, we had dinner one night and breakfast the next morning with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troops. And during the evening and the morning, we had town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meetings to allow the troops to tell us what was on their minds. They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told us the good things and bad things; but without any question, Mr.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the morale of our troops in every visit we made was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overwhelmingly positive. They knew why they were there. They were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positive for being there. And they were happy that we came.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delivered 10,000 Valentine's cards, made by schoolchildren all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America. We delivered 25 cases of Tasty Cakes so the troops could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a fresh taste of America and the treats that come from my hometown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of Philadelphia. We even brought over shirts from the Philadelphia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Eagles. Unfortunately, not many wanted them because the Eagles had lost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terribly embarrassing game before in the playoffs, but we gave them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out anyway.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trip was an overwhelming success. I am proud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Members of Congress that went on this journey to try to improve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with these nations, with these emerging democracies, and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conversion of this former arch enemy of ours.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Speaker, I would like to yield to the gentleman from Indiana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Souder) for whatever time he would like to consume, one of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stars on this trip. He was the only member of the delegation not on the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Services, the other five were; but he is a strong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supporter of our military and, more importantly, he is the chairman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oversight committee that oversees all of our anti-narcotics and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abuse efforts worldwide. He has been a leader in helping the President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administration deal with the problems of </w:t>
      </w:r>
      <w:proofErr w:type="spellStart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narcoterrorism</w:t>
      </w:r>
      <w:proofErr w:type="spellEnd"/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his staff were there to specifically focus on that issue, and he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did it extremely well at every stop. But it was a pleasure to have him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us. He has traveled in the past with me to Russia. And I was proud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to have him as a colleague on this trip.</w:t>
      </w:r>
    </w:p>
    <w:p w:rsidR="001720AB" w:rsidRDefault="001720AB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0AB" w:rsidRDefault="001720AB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0AB" w:rsidRDefault="001720AB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0AB" w:rsidRDefault="001720AB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0AB" w:rsidRDefault="001720AB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0AB" w:rsidRDefault="001720AB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0AB" w:rsidRDefault="001720AB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0AB" w:rsidRDefault="001720AB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want to add a comment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about the role of this body and members of foreign policy.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some who say that Members of Congress should not travel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overseas or travel to countries that we are having problems with.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say that is absolutely, totally wrong. There are some within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State Department who take offense to the fact that Members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Congress will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travel to countries like this. Let me say to my colleagues in this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body, many of you will be here for 10 years or 20 years. If you focus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one country or a group of countries, you will have far more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opportunities to specialize in that country than a State Department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official who spends 3 years in one post and moves on someplace else.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very real and substantive role for Members of Congress to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play, and we must play it. This is not a case where the executive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branch controls everything and we are just subservient to them. We are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equal part of the Federal Government, and we have the responsibility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we appropriate the dollars, we levy the taxes, and we oversee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way the money is spent, to travel to these countries, to open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doors, to look for new ways to establish relationships, and to support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administration, which we did on this trip as we have on every major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trip. But there is a role for the Congress to play.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convinced that Members of Congress can play an extremely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constructive role because we do not have to act as diplomats. We do not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to watch how we sit, how we sip our tea, what words did we use,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we are not representing the President. We are not representing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Secretary of State. We are representing ourselves. The members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on this CODEL, as it has been on every CODEL that I have been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 part of, did a fantastic job on behalf of America.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at this point in time place the trip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report in the Record, filed as a part of our process as we do for every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trip that gives the American people and our colleagues a complete,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factual understanding of what we did, where we went and how we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represented our country.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of this delegation, Democrats and Republicans alike,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opening new doors to help in the security of not just America but of </w:t>
      </w:r>
    </w:p>
    <w:p w:rsidR="008579F5" w:rsidRPr="008579F5" w:rsidRDefault="008579F5" w:rsidP="00857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9F5">
        <w:rPr>
          <w:rFonts w:ascii="Courier New" w:eastAsia="Times New Roman" w:hAnsi="Courier New" w:cs="Courier New"/>
          <w:color w:val="000000"/>
          <w:sz w:val="20"/>
          <w:szCs w:val="20"/>
        </w:rPr>
        <w:t>all those countries that want peace around the world.</w:t>
      </w:r>
    </w:p>
    <w:p w:rsidR="008F57C2" w:rsidRDefault="008F57C2">
      <w:bookmarkStart w:id="0" w:name="_GoBack"/>
      <w:bookmarkEnd w:id="0"/>
    </w:p>
    <w:sectPr w:rsidR="008F57C2" w:rsidSect="004373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653" w:rsidRDefault="00536653" w:rsidP="00447232">
      <w:pPr>
        <w:spacing w:after="0" w:line="240" w:lineRule="auto"/>
      </w:pPr>
      <w:r>
        <w:separator/>
      </w:r>
    </w:p>
  </w:endnote>
  <w:endnote w:type="continuationSeparator" w:id="0">
    <w:p w:rsidR="00536653" w:rsidRDefault="00536653" w:rsidP="0044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AB" w:rsidRDefault="001720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AB" w:rsidRDefault="001720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AB" w:rsidRDefault="001720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653" w:rsidRDefault="00536653" w:rsidP="00447232">
      <w:pPr>
        <w:spacing w:after="0" w:line="240" w:lineRule="auto"/>
      </w:pPr>
      <w:r>
        <w:separator/>
      </w:r>
    </w:p>
  </w:footnote>
  <w:footnote w:type="continuationSeparator" w:id="0">
    <w:p w:rsidR="00536653" w:rsidRDefault="00536653" w:rsidP="0044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AB" w:rsidRDefault="001720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232" w:rsidRPr="008579F5" w:rsidRDefault="00447232" w:rsidP="0044723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579F5">
      <w:rPr>
        <w:rFonts w:ascii="Courier New" w:eastAsia="Times New Roman" w:hAnsi="Courier New" w:cs="Courier New"/>
        <w:color w:val="000000"/>
        <w:sz w:val="20"/>
        <w:szCs w:val="20"/>
      </w:rPr>
      <w:t>(Wednesday, February 4, 2004)]</w:t>
    </w:r>
  </w:p>
  <w:p w:rsidR="00447232" w:rsidRPr="008579F5" w:rsidRDefault="00447232" w:rsidP="0044723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579F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47232" w:rsidRDefault="001720AB">
    <w:pPr>
      <w:pStyle w:val="Header"/>
    </w:pPr>
    <w:r w:rsidRPr="008579F5">
      <w:rPr>
        <w:rFonts w:ascii="Courier New" w:eastAsia="Times New Roman" w:hAnsi="Courier New" w:cs="Courier New"/>
        <w:color w:val="000000"/>
        <w:sz w:val="20"/>
        <w:szCs w:val="20"/>
      </w:rPr>
      <w:t xml:space="preserve">  Mr. WELDON of </w:t>
    </w:r>
    <w:r w:rsidRPr="008579F5">
      <w:rPr>
        <w:rFonts w:ascii="Courier New" w:eastAsia="Times New Roman" w:hAnsi="Courier New" w:cs="Courier New"/>
        <w:color w:val="000000"/>
        <w:sz w:val="20"/>
        <w:szCs w:val="20"/>
      </w:rPr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AB" w:rsidRDefault="001720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9F5"/>
    <w:rsid w:val="001720AB"/>
    <w:rsid w:val="004373D6"/>
    <w:rsid w:val="00447232"/>
    <w:rsid w:val="00536653"/>
    <w:rsid w:val="008579F5"/>
    <w:rsid w:val="008F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579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9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79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9F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4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232"/>
  </w:style>
  <w:style w:type="paragraph" w:styleId="Footer">
    <w:name w:val="footer"/>
    <w:basedOn w:val="Normal"/>
    <w:link w:val="FooterChar"/>
    <w:uiPriority w:val="99"/>
    <w:semiHidden/>
    <w:unhideWhenUsed/>
    <w:rsid w:val="0044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2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579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9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79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9F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6146</Words>
  <Characters>35036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2014-10-31T23:04:00Z</dcterms:created>
  <dcterms:modified xsi:type="dcterms:W3CDTF">2014-10-31T23:12:00Z</dcterms:modified>
</cp:coreProperties>
</file>