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1B" w:rsidRPr="00143A1B" w:rsidRDefault="00143A1B" w:rsidP="00143A1B">
      <w:r w:rsidRPr="00143A1B">
        <w:t xml:space="preserve">Mr. Speaker, I rise today in support of delivering a </w:t>
      </w:r>
    </w:p>
    <w:p w:rsidR="00143A1B" w:rsidRPr="00143A1B" w:rsidRDefault="00143A1B" w:rsidP="00143A1B">
      <w:proofErr w:type="gramStart"/>
      <w:r w:rsidRPr="00143A1B">
        <w:t>knockout</w:t>
      </w:r>
      <w:proofErr w:type="gramEnd"/>
      <w:r w:rsidRPr="00143A1B">
        <w:t xml:space="preserve"> punch in Iraq, stabilizing Baghdad, securing freedom for the </w:t>
      </w:r>
    </w:p>
    <w:p w:rsidR="00143A1B" w:rsidRPr="00143A1B" w:rsidRDefault="00143A1B" w:rsidP="00143A1B">
      <w:r w:rsidRPr="00143A1B">
        <w:t>Iraqi people, and dealing a blow to terrorism across the Middle East.</w:t>
      </w:r>
    </w:p>
    <w:p w:rsidR="00143A1B" w:rsidRPr="00143A1B" w:rsidRDefault="00143A1B" w:rsidP="00143A1B">
      <w:r w:rsidRPr="00143A1B">
        <w:t xml:space="preserve">  There has been far too much politicking on this issue. Let me remind </w:t>
      </w:r>
    </w:p>
    <w:p w:rsidR="00143A1B" w:rsidRPr="00143A1B" w:rsidRDefault="00143A1B" w:rsidP="00143A1B">
      <w:proofErr w:type="gramStart"/>
      <w:r w:rsidRPr="00143A1B">
        <w:t>my</w:t>
      </w:r>
      <w:proofErr w:type="gramEnd"/>
      <w:r w:rsidRPr="00143A1B">
        <w:t xml:space="preserve"> colleagues that Iraq strategy is not about the legacy of Don </w:t>
      </w:r>
    </w:p>
    <w:p w:rsidR="00143A1B" w:rsidRPr="00143A1B" w:rsidRDefault="00143A1B" w:rsidP="00143A1B">
      <w:r w:rsidRPr="00143A1B">
        <w:t xml:space="preserve">Rumsfeld or General </w:t>
      </w:r>
      <w:proofErr w:type="spellStart"/>
      <w:r w:rsidRPr="00143A1B">
        <w:t>Abizaid</w:t>
      </w:r>
      <w:proofErr w:type="spellEnd"/>
      <w:r w:rsidRPr="00143A1B">
        <w:t xml:space="preserve"> or even President Bush. It is about 23 </w:t>
      </w:r>
    </w:p>
    <w:p w:rsidR="00143A1B" w:rsidRPr="00143A1B" w:rsidRDefault="00143A1B" w:rsidP="00143A1B">
      <w:proofErr w:type="gramStart"/>
      <w:r w:rsidRPr="00143A1B">
        <w:t>million</w:t>
      </w:r>
      <w:proofErr w:type="gramEnd"/>
      <w:r w:rsidRPr="00143A1B">
        <w:t xml:space="preserve"> Iraqi people. It is about the citizens of the United States of </w:t>
      </w:r>
    </w:p>
    <w:p w:rsidR="00143A1B" w:rsidRPr="00143A1B" w:rsidRDefault="00143A1B" w:rsidP="00143A1B">
      <w:r w:rsidRPr="00143A1B">
        <w:t xml:space="preserve">America. It is about the future of the Middle East, and it is about the </w:t>
      </w:r>
    </w:p>
    <w:p w:rsidR="00143A1B" w:rsidRPr="00143A1B" w:rsidRDefault="00143A1B" w:rsidP="00143A1B">
      <w:r w:rsidRPr="00143A1B">
        <w:t xml:space="preserve">6 billion people on this planet who desire to live without the fear of </w:t>
      </w:r>
    </w:p>
    <w:p w:rsidR="00143A1B" w:rsidRPr="00143A1B" w:rsidRDefault="00143A1B" w:rsidP="00143A1B">
      <w:proofErr w:type="gramStart"/>
      <w:r w:rsidRPr="00143A1B">
        <w:t>radical</w:t>
      </w:r>
      <w:proofErr w:type="gramEnd"/>
      <w:r w:rsidRPr="00143A1B">
        <w:t xml:space="preserve"> terrorism.</w:t>
      </w:r>
    </w:p>
    <w:p w:rsidR="00143A1B" w:rsidRPr="00143A1B" w:rsidRDefault="00143A1B" w:rsidP="00143A1B">
      <w:r w:rsidRPr="00143A1B">
        <w:t xml:space="preserve">  We can achieve victory in Iraq. In the past we have underestimated </w:t>
      </w:r>
    </w:p>
    <w:p w:rsidR="00143A1B" w:rsidRPr="00143A1B" w:rsidRDefault="00143A1B" w:rsidP="00143A1B">
      <w:proofErr w:type="gramStart"/>
      <w:r w:rsidRPr="00143A1B">
        <w:t>the</w:t>
      </w:r>
      <w:proofErr w:type="gramEnd"/>
      <w:r w:rsidRPr="00143A1B">
        <w:t xml:space="preserve"> intensity of the death squads and the sectarian violence. Now we </w:t>
      </w:r>
    </w:p>
    <w:p w:rsidR="00143A1B" w:rsidRPr="00143A1B" w:rsidRDefault="00143A1B" w:rsidP="00143A1B">
      <w:proofErr w:type="gramStart"/>
      <w:r w:rsidRPr="00143A1B">
        <w:t>will</w:t>
      </w:r>
      <w:proofErr w:type="gramEnd"/>
      <w:r w:rsidRPr="00143A1B">
        <w:t xml:space="preserve"> confront them head on by ensuring we have enough coalition and </w:t>
      </w:r>
    </w:p>
    <w:p w:rsidR="00143A1B" w:rsidRPr="00143A1B" w:rsidRDefault="00143A1B" w:rsidP="00143A1B">
      <w:r w:rsidRPr="00143A1B">
        <w:t xml:space="preserve">Iraqi troops, not only to clear pockets of resistance, but to hold </w:t>
      </w:r>
    </w:p>
    <w:p w:rsidR="00143A1B" w:rsidRPr="00143A1B" w:rsidRDefault="00143A1B" w:rsidP="00143A1B">
      <w:proofErr w:type="gramStart"/>
      <w:r w:rsidRPr="00143A1B">
        <w:t>them</w:t>
      </w:r>
      <w:proofErr w:type="gramEnd"/>
      <w:r w:rsidRPr="00143A1B">
        <w:t>.</w:t>
      </w:r>
    </w:p>
    <w:p w:rsidR="00143A1B" w:rsidRPr="00143A1B" w:rsidRDefault="00143A1B" w:rsidP="00143A1B">
      <w:r w:rsidRPr="00143A1B">
        <w:t xml:space="preserve">  Mr. Speaker, our President and combatant commanders are ready to </w:t>
      </w:r>
    </w:p>
    <w:p w:rsidR="00143A1B" w:rsidRPr="00143A1B" w:rsidRDefault="00143A1B" w:rsidP="00143A1B">
      <w:proofErr w:type="gramStart"/>
      <w:r w:rsidRPr="00143A1B">
        <w:t>deliver</w:t>
      </w:r>
      <w:proofErr w:type="gramEnd"/>
      <w:r w:rsidRPr="00143A1B">
        <w:t xml:space="preserve"> the knockout blow in Iraq. This is not the time for Congress to </w:t>
      </w:r>
    </w:p>
    <w:p w:rsidR="00143A1B" w:rsidRPr="00143A1B" w:rsidRDefault="00143A1B" w:rsidP="00143A1B">
      <w:proofErr w:type="gramStart"/>
      <w:r w:rsidRPr="00143A1B">
        <w:t>tie</w:t>
      </w:r>
      <w:proofErr w:type="gramEnd"/>
      <w:r w:rsidRPr="00143A1B">
        <w:t xml:space="preserve"> one hand behind their backs. We must be in this fight to win, and I </w:t>
      </w:r>
    </w:p>
    <w:p w:rsidR="00143A1B" w:rsidRPr="00143A1B" w:rsidRDefault="00143A1B" w:rsidP="00143A1B">
      <w:proofErr w:type="gramStart"/>
      <w:r w:rsidRPr="00143A1B">
        <w:t>support</w:t>
      </w:r>
      <w:proofErr w:type="gramEnd"/>
      <w:r w:rsidRPr="00143A1B">
        <w:t xml:space="preserve"> our drive to victory.</w:t>
      </w:r>
    </w:p>
    <w:p w:rsidR="00143A1B" w:rsidRPr="00143A1B" w:rsidRDefault="00143A1B" w:rsidP="00143A1B"/>
    <w:p w:rsidR="00143A1B" w:rsidRPr="00143A1B" w:rsidRDefault="00143A1B" w:rsidP="00143A1B">
      <w:bookmarkStart w:id="0" w:name="_GoBack"/>
      <w:bookmarkEnd w:id="0"/>
    </w:p>
    <w:p w:rsidR="00143A1B" w:rsidRPr="00143A1B" w:rsidRDefault="00143A1B" w:rsidP="00143A1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F83" w:rsidRDefault="00127F83" w:rsidP="006E524C">
      <w:r>
        <w:separator/>
      </w:r>
    </w:p>
  </w:endnote>
  <w:endnote w:type="continuationSeparator" w:id="0">
    <w:p w:rsidR="00127F83" w:rsidRDefault="00127F83" w:rsidP="006E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F83" w:rsidRDefault="00127F83" w:rsidP="006E524C">
      <w:r>
        <w:separator/>
      </w:r>
    </w:p>
  </w:footnote>
  <w:footnote w:type="continuationSeparator" w:id="0">
    <w:p w:rsidR="00127F83" w:rsidRDefault="00127F83" w:rsidP="006E5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24C" w:rsidRPr="00143A1B" w:rsidRDefault="006E524C" w:rsidP="006E524C">
    <w:r w:rsidRPr="00143A1B">
      <w:t>(Wednesday, January 17, 2007)]</w:t>
    </w:r>
  </w:p>
  <w:p w:rsidR="006E524C" w:rsidRPr="00143A1B" w:rsidRDefault="006E524C" w:rsidP="006E524C">
    <w:r w:rsidRPr="00143A1B">
      <w:t>[House]</w:t>
    </w:r>
  </w:p>
  <w:p w:rsidR="006E524C" w:rsidRPr="006E524C" w:rsidRDefault="006E524C" w:rsidP="006E524C">
    <w:pPr>
      <w:pStyle w:val="Header"/>
    </w:pPr>
    <w:r>
      <w:t xml:space="preserve">Mr. </w:t>
    </w: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1B"/>
    <w:rsid w:val="00127F83"/>
    <w:rsid w:val="00143A1B"/>
    <w:rsid w:val="00315E9B"/>
    <w:rsid w:val="006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36ABE-8BE6-4F94-8B81-CAD619F6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A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24C"/>
  </w:style>
  <w:style w:type="paragraph" w:styleId="Footer">
    <w:name w:val="footer"/>
    <w:basedOn w:val="Normal"/>
    <w:link w:val="FooterChar"/>
    <w:uiPriority w:val="99"/>
    <w:unhideWhenUsed/>
    <w:rsid w:val="006E5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2014-11-02T23:56:00Z</dcterms:created>
  <dcterms:modified xsi:type="dcterms:W3CDTF">2014-11-02T23:56:00Z</dcterms:modified>
</cp:coreProperties>
</file>