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62" w:rsidRPr="00976C62" w:rsidRDefault="00976C62" w:rsidP="00976C62">
      <w:r w:rsidRPr="00976C62">
        <w:t xml:space="preserve">Mr. Speaker, we know that the Iraqi insurgent terrorists </w:t>
      </w:r>
    </w:p>
    <w:p w:rsidR="00976C62" w:rsidRPr="00976C62" w:rsidRDefault="00976C62" w:rsidP="00976C62">
      <w:proofErr w:type="gramStart"/>
      <w:r w:rsidRPr="00976C62">
        <w:t>are</w:t>
      </w:r>
      <w:proofErr w:type="gramEnd"/>
      <w:r w:rsidRPr="00976C62">
        <w:t xml:space="preserve"> shameless in their conduct. From blowing up crowded streets full of </w:t>
      </w:r>
    </w:p>
    <w:p w:rsidR="00976C62" w:rsidRPr="00976C62" w:rsidRDefault="00976C62" w:rsidP="00976C62">
      <w:proofErr w:type="gramStart"/>
      <w:r w:rsidRPr="00976C62">
        <w:t>citizens</w:t>
      </w:r>
      <w:proofErr w:type="gramEnd"/>
      <w:r w:rsidRPr="00976C62">
        <w:t xml:space="preserve"> to beheading innocent noncombatants, their ruthless brand of </w:t>
      </w:r>
    </w:p>
    <w:p w:rsidR="00976C62" w:rsidRPr="00976C62" w:rsidRDefault="00976C62" w:rsidP="00976C62">
      <w:proofErr w:type="gramStart"/>
      <w:r w:rsidRPr="00976C62">
        <w:t>violence</w:t>
      </w:r>
      <w:proofErr w:type="gramEnd"/>
      <w:r w:rsidRPr="00976C62">
        <w:t xml:space="preserve"> is well documented. What is not so well known is the funding </w:t>
      </w:r>
    </w:p>
    <w:p w:rsidR="00976C62" w:rsidRPr="00976C62" w:rsidRDefault="00976C62" w:rsidP="00976C62">
      <w:proofErr w:type="gramStart"/>
      <w:r w:rsidRPr="00976C62">
        <w:t>sources</w:t>
      </w:r>
      <w:proofErr w:type="gramEnd"/>
      <w:r w:rsidRPr="00976C62">
        <w:t xml:space="preserve"> these terrorists use to carry out their atrocities.</w:t>
      </w:r>
    </w:p>
    <w:p w:rsidR="00976C62" w:rsidRPr="00976C62" w:rsidRDefault="00976C62" w:rsidP="00976C62">
      <w:r w:rsidRPr="00976C62">
        <w:t xml:space="preserve">  Thanks to the leadership of my colleague, Sue Kelly, some of the most </w:t>
      </w:r>
    </w:p>
    <w:p w:rsidR="00976C62" w:rsidRPr="00976C62" w:rsidRDefault="00976C62" w:rsidP="00976C62">
      <w:proofErr w:type="gramStart"/>
      <w:r w:rsidRPr="00976C62">
        <w:t>outrageous</w:t>
      </w:r>
      <w:proofErr w:type="gramEnd"/>
      <w:r w:rsidRPr="00976C62">
        <w:t xml:space="preserve"> fundraising sources for the Iraqi terrorists have recently </w:t>
      </w:r>
    </w:p>
    <w:p w:rsidR="00976C62" w:rsidRPr="00976C62" w:rsidRDefault="00976C62" w:rsidP="00976C62">
      <w:proofErr w:type="gramStart"/>
      <w:r w:rsidRPr="00976C62">
        <w:t>come</w:t>
      </w:r>
      <w:proofErr w:type="gramEnd"/>
      <w:r w:rsidRPr="00976C62">
        <w:t xml:space="preserve"> to light.</w:t>
      </w:r>
    </w:p>
    <w:p w:rsidR="00976C62" w:rsidRPr="00976C62" w:rsidRDefault="00976C62" w:rsidP="00976C62">
      <w:r w:rsidRPr="00976C62">
        <w:t xml:space="preserve">  One fundraising campaign, called 10 Euros for Resistance, uses </w:t>
      </w:r>
    </w:p>
    <w:p w:rsidR="00976C62" w:rsidRPr="00976C62" w:rsidRDefault="00976C62" w:rsidP="00976C62">
      <w:proofErr w:type="gramStart"/>
      <w:r w:rsidRPr="00976C62">
        <w:t>posters</w:t>
      </w:r>
      <w:proofErr w:type="gramEnd"/>
      <w:r w:rsidRPr="00976C62">
        <w:t xml:space="preserve"> of bloody American soldiers to solicit funding in Europe. So </w:t>
      </w:r>
    </w:p>
    <w:p w:rsidR="00976C62" w:rsidRPr="00976C62" w:rsidRDefault="00976C62" w:rsidP="00976C62">
      <w:proofErr w:type="gramStart"/>
      <w:r w:rsidRPr="00976C62">
        <w:t>far</w:t>
      </w:r>
      <w:proofErr w:type="gramEnd"/>
      <w:r w:rsidRPr="00976C62">
        <w:t xml:space="preserve">, it appears the terrorist extremists have found sympathetic </w:t>
      </w:r>
    </w:p>
    <w:p w:rsidR="00976C62" w:rsidRPr="00976C62" w:rsidRDefault="00976C62" w:rsidP="00976C62">
      <w:proofErr w:type="gramStart"/>
      <w:r w:rsidRPr="00976C62">
        <w:t>radicals</w:t>
      </w:r>
      <w:proofErr w:type="gramEnd"/>
      <w:r w:rsidRPr="00976C62">
        <w:t xml:space="preserve"> in more than one European country to donate to their cause. </w:t>
      </w:r>
    </w:p>
    <w:p w:rsidR="00976C62" w:rsidRPr="00976C62" w:rsidRDefault="00976C62" w:rsidP="00976C62">
      <w:r w:rsidRPr="00976C62">
        <w:t xml:space="preserve">The funding is then funneled to Iraq, where insurgent terrorists use it </w:t>
      </w:r>
    </w:p>
    <w:p w:rsidR="00976C62" w:rsidRPr="00976C62" w:rsidRDefault="00976C62" w:rsidP="00976C62">
      <w:proofErr w:type="gramStart"/>
      <w:r w:rsidRPr="00976C62">
        <w:t>to</w:t>
      </w:r>
      <w:proofErr w:type="gramEnd"/>
      <w:r w:rsidRPr="00976C62">
        <w:t xml:space="preserve"> finance more attacks on American forces and innocent civilians.</w:t>
      </w:r>
    </w:p>
    <w:p w:rsidR="00976C62" w:rsidRPr="00976C62" w:rsidRDefault="00976C62" w:rsidP="00976C62">
      <w:r w:rsidRPr="00976C62">
        <w:t xml:space="preserve">  This is an outrage, Mr. Speaker; and I applaud Congresswoman Kelly's </w:t>
      </w:r>
    </w:p>
    <w:p w:rsidR="00976C62" w:rsidRPr="00976C62" w:rsidRDefault="00976C62" w:rsidP="00976C62">
      <w:proofErr w:type="gramStart"/>
      <w:r w:rsidRPr="00976C62">
        <w:t>efforts</w:t>
      </w:r>
      <w:proofErr w:type="gramEnd"/>
      <w:r w:rsidRPr="00976C62">
        <w:t xml:space="preserve"> to call attention to it. European countries should be doing all </w:t>
      </w:r>
    </w:p>
    <w:p w:rsidR="00976C62" w:rsidRPr="00976C62" w:rsidRDefault="00976C62" w:rsidP="00976C62">
      <w:proofErr w:type="gramStart"/>
      <w:r w:rsidRPr="00976C62">
        <w:t>they</w:t>
      </w:r>
      <w:proofErr w:type="gramEnd"/>
      <w:r w:rsidRPr="00976C62">
        <w:t xml:space="preserve"> can to stop this fundraising practice within their borders. I do </w:t>
      </w:r>
    </w:p>
    <w:p w:rsidR="00976C62" w:rsidRPr="00976C62" w:rsidRDefault="00976C62" w:rsidP="00976C62">
      <w:proofErr w:type="gramStart"/>
      <w:r w:rsidRPr="00976C62">
        <w:t>not</w:t>
      </w:r>
      <w:proofErr w:type="gramEnd"/>
      <w:r w:rsidRPr="00976C62">
        <w:t xml:space="preserve"> think that is too much to ask of our allies.</w:t>
      </w:r>
    </w:p>
    <w:p w:rsidR="00976C62" w:rsidRPr="00976C62" w:rsidRDefault="00976C62" w:rsidP="00976C62"/>
    <w:p w:rsidR="00976C62" w:rsidRPr="00976C62" w:rsidRDefault="00976C62" w:rsidP="00976C62">
      <w:bookmarkStart w:id="0" w:name="_GoBack"/>
      <w:bookmarkEnd w:id="0"/>
    </w:p>
    <w:p w:rsidR="00976C62" w:rsidRPr="00976C62" w:rsidRDefault="00976C62" w:rsidP="00976C62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7CC" w:rsidRDefault="00DF17CC" w:rsidP="00C2737E">
      <w:r>
        <w:separator/>
      </w:r>
    </w:p>
  </w:endnote>
  <w:endnote w:type="continuationSeparator" w:id="0">
    <w:p w:rsidR="00DF17CC" w:rsidRDefault="00DF17CC" w:rsidP="00C2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7CC" w:rsidRDefault="00DF17CC" w:rsidP="00C2737E">
      <w:r>
        <w:separator/>
      </w:r>
    </w:p>
  </w:footnote>
  <w:footnote w:type="continuationSeparator" w:id="0">
    <w:p w:rsidR="00DF17CC" w:rsidRDefault="00DF17CC" w:rsidP="00C27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37E" w:rsidRPr="00C2737E" w:rsidRDefault="00C2737E" w:rsidP="00C2737E">
    <w:pPr>
      <w:pStyle w:val="Header"/>
    </w:pPr>
    <w:r w:rsidRPr="00C2737E">
      <w:t>(Tuesday, May 2, 2006)]</w:t>
    </w:r>
  </w:p>
  <w:p w:rsidR="00C2737E" w:rsidRPr="00C2737E" w:rsidRDefault="00C2737E" w:rsidP="00C2737E">
    <w:pPr>
      <w:pStyle w:val="Header"/>
    </w:pPr>
    <w:r w:rsidRPr="00C2737E">
      <w:t>[House]</w:t>
    </w:r>
  </w:p>
  <w:p w:rsidR="00C2737E" w:rsidRDefault="00C2737E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62"/>
    <w:rsid w:val="00315E9B"/>
    <w:rsid w:val="00976C62"/>
    <w:rsid w:val="00C2737E"/>
    <w:rsid w:val="00D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31E5A9-928F-4D36-83F2-A1F9D119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C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37E"/>
  </w:style>
  <w:style w:type="paragraph" w:styleId="Footer">
    <w:name w:val="footer"/>
    <w:basedOn w:val="Normal"/>
    <w:link w:val="FooterChar"/>
    <w:uiPriority w:val="99"/>
    <w:unhideWhenUsed/>
    <w:rsid w:val="00C27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2014-11-04T18:16:00Z</dcterms:created>
  <dcterms:modified xsi:type="dcterms:W3CDTF">2014-11-04T18:16:00Z</dcterms:modified>
</cp:coreProperties>
</file>