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49" w:rsidRPr="00E91E49" w:rsidRDefault="00E91E49" w:rsidP="00E91E49">
      <w:r w:rsidRPr="00E91E49">
        <w:t xml:space="preserve">  Mr. Speaker, yesterday a petition </w:t>
      </w:r>
    </w:p>
    <w:p w:rsidR="00E91E49" w:rsidRPr="00E91E49" w:rsidRDefault="00E91E49" w:rsidP="00E91E49">
      <w:proofErr w:type="gramStart"/>
      <w:r w:rsidRPr="00E91E49">
        <w:t>signed</w:t>
      </w:r>
      <w:proofErr w:type="gramEnd"/>
      <w:r w:rsidRPr="00E91E49">
        <w:t xml:space="preserve"> by nearly 3,000 men and women currently serving in Iraq was </w:t>
      </w:r>
    </w:p>
    <w:p w:rsidR="00E91E49" w:rsidRPr="00E91E49" w:rsidRDefault="00E91E49" w:rsidP="00E91E49">
      <w:proofErr w:type="gramStart"/>
      <w:r w:rsidRPr="00E91E49">
        <w:t>accepted</w:t>
      </w:r>
      <w:proofErr w:type="gramEnd"/>
      <w:r w:rsidRPr="00E91E49">
        <w:t xml:space="preserve"> by the House of Representatives by Leader Boehner. The appeal </w:t>
      </w:r>
    </w:p>
    <w:p w:rsidR="00E91E49" w:rsidRPr="00E91E49" w:rsidRDefault="00E91E49" w:rsidP="00267949">
      <w:proofErr w:type="gramStart"/>
      <w:r w:rsidRPr="00E91E49">
        <w:t>simply</w:t>
      </w:r>
      <w:proofErr w:type="gramEnd"/>
      <w:r w:rsidRPr="00E91E49">
        <w:t xml:space="preserve"> states, </w:t>
      </w:r>
    </w:p>
    <w:p w:rsidR="00E91E49" w:rsidRPr="00E91E49" w:rsidRDefault="00E91E49" w:rsidP="00E91E49">
      <w:r w:rsidRPr="00E91E49">
        <w:t xml:space="preserve">  This petition was organized by two U.S. servicemen serving in Iraq, </w:t>
      </w:r>
    </w:p>
    <w:p w:rsidR="00E91E49" w:rsidRPr="00E91E49" w:rsidRDefault="00E91E49" w:rsidP="00E91E49">
      <w:r w:rsidRPr="00E91E49">
        <w:t xml:space="preserve">Lieutenant Jason Nichols and Staff Sergeant David </w:t>
      </w:r>
      <w:proofErr w:type="spellStart"/>
      <w:r w:rsidRPr="00E91E49">
        <w:t>Thul</w:t>
      </w:r>
      <w:proofErr w:type="spellEnd"/>
      <w:r w:rsidRPr="00E91E49">
        <w:t xml:space="preserve">. In a statement </w:t>
      </w:r>
    </w:p>
    <w:p w:rsidR="00E91E49" w:rsidRPr="00E91E49" w:rsidRDefault="00E91E49" w:rsidP="00267949">
      <w:proofErr w:type="gramStart"/>
      <w:r w:rsidRPr="00E91E49">
        <w:t>released</w:t>
      </w:r>
      <w:proofErr w:type="gramEnd"/>
      <w:r w:rsidRPr="00E91E49">
        <w:t xml:space="preserve"> yesterday, they said</w:t>
      </w:r>
    </w:p>
    <w:p w:rsidR="00E91E49" w:rsidRPr="00E91E49" w:rsidRDefault="00E91E49" w:rsidP="00E91E49">
      <w:r w:rsidRPr="00E91E49">
        <w:t xml:space="preserve">  Mr. Speaker, these are the thoughts of men and women fighting this </w:t>
      </w:r>
    </w:p>
    <w:p w:rsidR="00E91E49" w:rsidRPr="00E91E49" w:rsidRDefault="00E91E49" w:rsidP="00E91E49">
      <w:proofErr w:type="gramStart"/>
      <w:r w:rsidRPr="00E91E49">
        <w:t>war</w:t>
      </w:r>
      <w:proofErr w:type="gramEnd"/>
      <w:r w:rsidRPr="00E91E49">
        <w:t>. We owe it to them to listen. They've earned it.</w:t>
      </w:r>
    </w:p>
    <w:p w:rsidR="00E91E49" w:rsidRPr="00E91E49" w:rsidRDefault="00E91E49" w:rsidP="00E91E49"/>
    <w:p w:rsidR="00E91E49" w:rsidRPr="00E91E49" w:rsidRDefault="00E91E49" w:rsidP="00E91E49">
      <w:bookmarkStart w:id="0" w:name="_GoBack"/>
      <w:bookmarkEnd w:id="0"/>
    </w:p>
    <w:p w:rsidR="00E91E49" w:rsidRPr="00E91E49" w:rsidRDefault="00E91E49" w:rsidP="00E91E4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87E" w:rsidRDefault="0075287E" w:rsidP="00267949">
      <w:r>
        <w:separator/>
      </w:r>
    </w:p>
  </w:endnote>
  <w:endnote w:type="continuationSeparator" w:id="0">
    <w:p w:rsidR="0075287E" w:rsidRDefault="0075287E" w:rsidP="0026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87E" w:rsidRDefault="0075287E" w:rsidP="00267949">
      <w:r>
        <w:separator/>
      </w:r>
    </w:p>
  </w:footnote>
  <w:footnote w:type="continuationSeparator" w:id="0">
    <w:p w:rsidR="0075287E" w:rsidRDefault="0075287E" w:rsidP="00267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49" w:rsidRPr="00267949" w:rsidRDefault="00267949" w:rsidP="00267949">
    <w:pPr>
      <w:pStyle w:val="Header"/>
    </w:pPr>
    <w:r w:rsidRPr="00267949">
      <w:t>(Thursday, May 10, 2007)]</w:t>
    </w:r>
  </w:p>
  <w:p w:rsidR="00267949" w:rsidRPr="00267949" w:rsidRDefault="00267949" w:rsidP="00267949">
    <w:pPr>
      <w:pStyle w:val="Header"/>
    </w:pPr>
    <w:r w:rsidRPr="00267949">
      <w:t>[House]</w:t>
    </w:r>
  </w:p>
  <w:p w:rsidR="00267949" w:rsidRDefault="00267949">
    <w:pPr>
      <w:pStyle w:val="Header"/>
    </w:pPr>
    <w:r>
      <w:t>Barrett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49"/>
    <w:rsid w:val="00267949"/>
    <w:rsid w:val="00315E9B"/>
    <w:rsid w:val="0075287E"/>
    <w:rsid w:val="00E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46E6-57A9-44F0-A91D-1D4D5C86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E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949"/>
  </w:style>
  <w:style w:type="paragraph" w:styleId="Footer">
    <w:name w:val="footer"/>
    <w:basedOn w:val="Normal"/>
    <w:link w:val="FooterChar"/>
    <w:uiPriority w:val="99"/>
    <w:unhideWhenUsed/>
    <w:rsid w:val="00267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2014-11-04T18:35:00Z</dcterms:created>
  <dcterms:modified xsi:type="dcterms:W3CDTF">2014-11-04T18:35:00Z</dcterms:modified>
</cp:coreProperties>
</file>