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18" w:rsidRPr="00025918" w:rsidRDefault="00025918" w:rsidP="00025918">
      <w:r w:rsidRPr="00025918">
        <w:t xml:space="preserve">Mr. Speaker, for the last year the Democrats have been </w:t>
      </w:r>
    </w:p>
    <w:p w:rsidR="00025918" w:rsidRPr="00025918" w:rsidRDefault="00025918" w:rsidP="00025918">
      <w:proofErr w:type="gramStart"/>
      <w:r w:rsidRPr="00025918">
        <w:t>saying</w:t>
      </w:r>
      <w:proofErr w:type="gramEnd"/>
      <w:r w:rsidRPr="00025918">
        <w:t xml:space="preserve"> that the war in Iraq is lost and we should pull our troops out, </w:t>
      </w:r>
    </w:p>
    <w:p w:rsidR="00025918" w:rsidRPr="00025918" w:rsidRDefault="00025918" w:rsidP="00025918">
      <w:proofErr w:type="gramStart"/>
      <w:r w:rsidRPr="00025918">
        <w:t>and</w:t>
      </w:r>
      <w:proofErr w:type="gramEnd"/>
      <w:r w:rsidRPr="00025918">
        <w:t xml:space="preserve"> they were, of course, opposed to the surge. But after hearing from </w:t>
      </w:r>
    </w:p>
    <w:p w:rsidR="00025918" w:rsidRPr="00025918" w:rsidRDefault="00025918" w:rsidP="00025918">
      <w:proofErr w:type="gramStart"/>
      <w:r w:rsidRPr="00025918">
        <w:t>witnesses</w:t>
      </w:r>
      <w:proofErr w:type="gramEnd"/>
      <w:r w:rsidRPr="00025918">
        <w:t xml:space="preserve"> of every political stripe week after week on the oversight </w:t>
      </w:r>
    </w:p>
    <w:p w:rsidR="00025918" w:rsidRPr="00025918" w:rsidRDefault="00025918" w:rsidP="00025918">
      <w:proofErr w:type="gramStart"/>
      <w:r w:rsidRPr="00025918">
        <w:t>subcommittee</w:t>
      </w:r>
      <w:proofErr w:type="gramEnd"/>
      <w:r w:rsidRPr="00025918">
        <w:t xml:space="preserve">, this profound reality became obvious: The least costly </w:t>
      </w:r>
    </w:p>
    <w:p w:rsidR="00025918" w:rsidRPr="00025918" w:rsidRDefault="00025918" w:rsidP="00025918">
      <w:proofErr w:type="gramStart"/>
      <w:r w:rsidRPr="00025918">
        <w:t>and</w:t>
      </w:r>
      <w:proofErr w:type="gramEnd"/>
      <w:r w:rsidRPr="00025918">
        <w:t xml:space="preserve"> best alternative for America is not to lose. It is to win.</w:t>
      </w:r>
    </w:p>
    <w:p w:rsidR="00025918" w:rsidRPr="00025918" w:rsidRDefault="00025918" w:rsidP="00025918">
      <w:r w:rsidRPr="00025918">
        <w:t xml:space="preserve">  We are more than halfway through the campaign, and it is too costly </w:t>
      </w:r>
    </w:p>
    <w:p w:rsidR="00025918" w:rsidRPr="00025918" w:rsidRDefault="00025918" w:rsidP="00025918">
      <w:proofErr w:type="gramStart"/>
      <w:r w:rsidRPr="00025918">
        <w:t>to</w:t>
      </w:r>
      <w:proofErr w:type="gramEnd"/>
      <w:r w:rsidRPr="00025918">
        <w:t xml:space="preserve"> quit and to go back. The concept that we can win is novel to </w:t>
      </w:r>
    </w:p>
    <w:p w:rsidR="00025918" w:rsidRPr="00025918" w:rsidRDefault="00025918" w:rsidP="00025918">
      <w:r w:rsidRPr="00025918">
        <w:t xml:space="preserve">Democrats perhaps, who think in top-down solutions in Washington and in </w:t>
      </w:r>
    </w:p>
    <w:p w:rsidR="00025918" w:rsidRPr="00025918" w:rsidRDefault="00025918" w:rsidP="00025918">
      <w:r w:rsidRPr="00025918">
        <w:t>Iraq. But our new military strategy is proving successful.</w:t>
      </w:r>
    </w:p>
    <w:p w:rsidR="00025918" w:rsidRPr="00025918" w:rsidRDefault="00025918" w:rsidP="00025918">
      <w:r w:rsidRPr="00025918">
        <w:t xml:space="preserve">  Just as our Nation grew from the bottom up, town by town, State by </w:t>
      </w:r>
    </w:p>
    <w:p w:rsidR="00025918" w:rsidRPr="00025918" w:rsidRDefault="00025918" w:rsidP="00025918">
      <w:r w:rsidRPr="00025918">
        <w:t xml:space="preserve">State, so also federalism shows success in Iraq. Local communities are </w:t>
      </w:r>
    </w:p>
    <w:p w:rsidR="00025918" w:rsidRPr="00025918" w:rsidRDefault="00025918" w:rsidP="00025918">
      <w:proofErr w:type="gramStart"/>
      <w:r w:rsidRPr="00025918">
        <w:t>working</w:t>
      </w:r>
      <w:proofErr w:type="gramEnd"/>
      <w:r w:rsidRPr="00025918">
        <w:t xml:space="preserve"> closely with our military to curb violence. For this reason, we </w:t>
      </w:r>
    </w:p>
    <w:p w:rsidR="00025918" w:rsidRPr="00025918" w:rsidRDefault="00025918" w:rsidP="00025918">
      <w:proofErr w:type="gramStart"/>
      <w:r w:rsidRPr="00025918">
        <w:t>must</w:t>
      </w:r>
      <w:proofErr w:type="gramEnd"/>
      <w:r w:rsidRPr="00025918">
        <w:t xml:space="preserve"> ensure that they have the freedom and the autonomy to continue to </w:t>
      </w:r>
    </w:p>
    <w:p w:rsidR="00025918" w:rsidRPr="00025918" w:rsidRDefault="00025918" w:rsidP="00025918">
      <w:proofErr w:type="gramStart"/>
      <w:r w:rsidRPr="00025918">
        <w:t>develop</w:t>
      </w:r>
      <w:proofErr w:type="gramEnd"/>
      <w:r w:rsidRPr="00025918">
        <w:t>.</w:t>
      </w:r>
    </w:p>
    <w:p w:rsidR="00025918" w:rsidRPr="00025918" w:rsidRDefault="00025918" w:rsidP="00025918">
      <w:r w:rsidRPr="00025918">
        <w:t xml:space="preserve">  The best alternative for America in Iraq is to move forward to win </w:t>
      </w:r>
    </w:p>
    <w:p w:rsidR="00025918" w:rsidRPr="00025918" w:rsidRDefault="00025918" w:rsidP="00025918">
      <w:proofErr w:type="gramStart"/>
      <w:r w:rsidRPr="00025918">
        <w:t>the</w:t>
      </w:r>
      <w:proofErr w:type="gramEnd"/>
      <w:r w:rsidRPr="00025918">
        <w:t xml:space="preserve"> peace.</w:t>
      </w:r>
    </w:p>
    <w:p w:rsidR="00025918" w:rsidRPr="00025918" w:rsidRDefault="00025918" w:rsidP="00025918"/>
    <w:p w:rsidR="00025918" w:rsidRPr="00025918" w:rsidRDefault="00025918" w:rsidP="00025918">
      <w:r w:rsidRPr="00025918">
        <w:t xml:space="preserve">                         </w:t>
      </w:r>
      <w:bookmarkStart w:id="0" w:name="_GoBack"/>
      <w:bookmarkEnd w:id="0"/>
    </w:p>
    <w:p w:rsidR="00025918" w:rsidRPr="00025918" w:rsidRDefault="00025918" w:rsidP="0002591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21A" w:rsidRDefault="0052521A" w:rsidP="00A4554A">
      <w:r>
        <w:separator/>
      </w:r>
    </w:p>
  </w:endnote>
  <w:endnote w:type="continuationSeparator" w:id="0">
    <w:p w:rsidR="0052521A" w:rsidRDefault="0052521A" w:rsidP="00A4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21A" w:rsidRDefault="0052521A" w:rsidP="00A4554A">
      <w:r>
        <w:separator/>
      </w:r>
    </w:p>
  </w:footnote>
  <w:footnote w:type="continuationSeparator" w:id="0">
    <w:p w:rsidR="0052521A" w:rsidRDefault="0052521A" w:rsidP="00A45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54A" w:rsidRPr="00A4554A" w:rsidRDefault="00A4554A" w:rsidP="00A4554A">
    <w:pPr>
      <w:pStyle w:val="Header"/>
    </w:pPr>
    <w:r w:rsidRPr="00A4554A">
      <w:t>(Thursday, September 6, 2007)]</w:t>
    </w:r>
  </w:p>
  <w:p w:rsidR="00A4554A" w:rsidRPr="00A4554A" w:rsidRDefault="00A4554A" w:rsidP="00A4554A">
    <w:pPr>
      <w:pStyle w:val="Header"/>
    </w:pPr>
    <w:r w:rsidRPr="00A4554A">
      <w:t>[House]</w:t>
    </w:r>
  </w:p>
  <w:p w:rsidR="00A4554A" w:rsidRDefault="00A4554A">
    <w:pPr>
      <w:pStyle w:val="Header"/>
    </w:pPr>
    <w:r>
      <w:t>Akin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18"/>
    <w:rsid w:val="00025918"/>
    <w:rsid w:val="00315E9B"/>
    <w:rsid w:val="0052521A"/>
    <w:rsid w:val="00A4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9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54A"/>
  </w:style>
  <w:style w:type="paragraph" w:styleId="Footer">
    <w:name w:val="footer"/>
    <w:basedOn w:val="Normal"/>
    <w:link w:val="FooterChar"/>
    <w:uiPriority w:val="99"/>
    <w:unhideWhenUsed/>
    <w:rsid w:val="00A45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9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54A"/>
  </w:style>
  <w:style w:type="paragraph" w:styleId="Footer">
    <w:name w:val="footer"/>
    <w:basedOn w:val="Normal"/>
    <w:link w:val="FooterChar"/>
    <w:uiPriority w:val="99"/>
    <w:unhideWhenUsed/>
    <w:rsid w:val="00A45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2014-11-06T19:41:00Z</dcterms:created>
  <dcterms:modified xsi:type="dcterms:W3CDTF">2014-11-06T19:41:00Z</dcterms:modified>
</cp:coreProperties>
</file>