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6D" w:rsidRPr="00D33E49" w:rsidRDefault="00CA076D" w:rsidP="00CA076D">
      <w:r w:rsidRPr="00D33E49">
        <w:t xml:space="preserve">  Mr. President, I rise to express my strong opposition to </w:t>
      </w:r>
    </w:p>
    <w:p w:rsidR="00CA076D" w:rsidRPr="00D33E49" w:rsidRDefault="00CA076D" w:rsidP="00CA076D">
      <w:proofErr w:type="gramStart"/>
      <w:r w:rsidRPr="00D33E49">
        <w:t>this</w:t>
      </w:r>
      <w:proofErr w:type="gramEnd"/>
      <w:r w:rsidRPr="00D33E49">
        <w:t xml:space="preserve"> measure before the Senate, and I will cast my vote against it.</w:t>
      </w:r>
    </w:p>
    <w:p w:rsidR="00CA076D" w:rsidRPr="00D33E49" w:rsidRDefault="00CA076D" w:rsidP="00CA076D">
      <w:r w:rsidRPr="00D33E49">
        <w:t xml:space="preserve">  This measure places undue constraints on the utilization of our brave </w:t>
      </w:r>
    </w:p>
    <w:p w:rsidR="00CA076D" w:rsidRPr="00D33E49" w:rsidRDefault="00CA076D" w:rsidP="00CA076D">
      <w:proofErr w:type="gramStart"/>
      <w:r w:rsidRPr="00D33E49">
        <w:t>military</w:t>
      </w:r>
      <w:proofErr w:type="gramEnd"/>
      <w:r w:rsidRPr="00D33E49">
        <w:t xml:space="preserve">, together with our allies working with us and, indeed, </w:t>
      </w:r>
    </w:p>
    <w:p w:rsidR="00CA076D" w:rsidRPr="00D33E49" w:rsidRDefault="00CA076D" w:rsidP="00CA076D">
      <w:proofErr w:type="gramStart"/>
      <w:r w:rsidRPr="00D33E49">
        <w:t>constraints</w:t>
      </w:r>
      <w:proofErr w:type="gramEnd"/>
      <w:r w:rsidRPr="00D33E49">
        <w:t xml:space="preserve"> on the utilization of the Iraqi military, which likewise </w:t>
      </w:r>
    </w:p>
    <w:p w:rsidR="00CA076D" w:rsidRPr="00D33E49" w:rsidRDefault="00CA076D" w:rsidP="00CA076D">
      <w:proofErr w:type="gramStart"/>
      <w:r w:rsidRPr="00D33E49">
        <w:t>has</w:t>
      </w:r>
      <w:proofErr w:type="gramEnd"/>
      <w:r w:rsidRPr="00D33E49">
        <w:t xml:space="preserve"> followed through with a brave performance with our forces.</w:t>
      </w:r>
    </w:p>
    <w:p w:rsidR="00CA076D" w:rsidRPr="00D33E49" w:rsidRDefault="00CA076D" w:rsidP="00CA076D">
      <w:r w:rsidRPr="00D33E49">
        <w:t xml:space="preserve">  This is a very complex situation on the battlefield, and in the </w:t>
      </w:r>
    </w:p>
    <w:p w:rsidR="00CA076D" w:rsidRPr="00D33E49" w:rsidRDefault="00CA076D" w:rsidP="00CA076D">
      <w:proofErr w:type="gramStart"/>
      <w:r w:rsidRPr="00D33E49">
        <w:t>government</w:t>
      </w:r>
      <w:proofErr w:type="gramEnd"/>
      <w:r w:rsidRPr="00D33E49">
        <w:t xml:space="preserve">, with respect to Iraq. Last fall, with other Senators, I </w:t>
      </w:r>
    </w:p>
    <w:p w:rsidR="00CA076D" w:rsidRPr="00D33E49" w:rsidRDefault="00CA076D" w:rsidP="00CA076D">
      <w:proofErr w:type="gramStart"/>
      <w:r w:rsidRPr="00D33E49">
        <w:t>returned</w:t>
      </w:r>
      <w:proofErr w:type="gramEnd"/>
      <w:r w:rsidRPr="00D33E49">
        <w:t xml:space="preserve"> from my eighth visit to Iraq and I said the complexity of the </w:t>
      </w:r>
    </w:p>
    <w:p w:rsidR="00CA076D" w:rsidRPr="00D33E49" w:rsidRDefault="00CA076D" w:rsidP="00CA076D">
      <w:proofErr w:type="gramStart"/>
      <w:r w:rsidRPr="00D33E49">
        <w:t>battlefield</w:t>
      </w:r>
      <w:proofErr w:type="gramEnd"/>
      <w:r w:rsidRPr="00D33E49">
        <w:t xml:space="preserve"> has forced the sovereign nation of Iraq to ``drift </w:t>
      </w:r>
    </w:p>
    <w:p w:rsidR="00CA076D" w:rsidRPr="00D33E49" w:rsidRDefault="00CA076D" w:rsidP="00CA076D">
      <w:proofErr w:type="gramStart"/>
      <w:r w:rsidRPr="00D33E49">
        <w:t>sideways</w:t>
      </w:r>
      <w:proofErr w:type="gramEnd"/>
      <w:r w:rsidRPr="00D33E49">
        <w:t xml:space="preserve">.'' Regrettably, it continues, in my judgment, to drift. Our </w:t>
      </w:r>
    </w:p>
    <w:p w:rsidR="00CA076D" w:rsidRPr="00D33E49" w:rsidRDefault="00CA076D" w:rsidP="00CA076D">
      <w:proofErr w:type="gramStart"/>
      <w:r w:rsidRPr="00D33E49">
        <w:t>forces</w:t>
      </w:r>
      <w:proofErr w:type="gramEnd"/>
      <w:r w:rsidRPr="00D33E49">
        <w:t xml:space="preserve">, and indeed our allies in that country, have fought bravely and </w:t>
      </w:r>
    </w:p>
    <w:p w:rsidR="00CA076D" w:rsidRPr="00D33E49" w:rsidRDefault="00CA076D" w:rsidP="00CA076D">
      <w:proofErr w:type="gramStart"/>
      <w:r w:rsidRPr="00D33E49">
        <w:t>are</w:t>
      </w:r>
      <w:proofErr w:type="gramEnd"/>
      <w:r w:rsidRPr="00D33E49">
        <w:t xml:space="preserve"> following through on their mission to try and bring about a greater </w:t>
      </w:r>
    </w:p>
    <w:p w:rsidR="00CA076D" w:rsidRPr="00D33E49" w:rsidRDefault="00CA076D" w:rsidP="00CA076D">
      <w:proofErr w:type="gramStart"/>
      <w:r w:rsidRPr="00D33E49">
        <w:t>degree</w:t>
      </w:r>
      <w:proofErr w:type="gramEnd"/>
      <w:r w:rsidRPr="00D33E49">
        <w:t xml:space="preserve"> of security in Baghdad.</w:t>
      </w:r>
    </w:p>
    <w:p w:rsidR="00CA076D" w:rsidRPr="00D33E49" w:rsidRDefault="00CA076D" w:rsidP="00CA076D">
      <w:r w:rsidRPr="00D33E49">
        <w:t xml:space="preserve">  While I expressed some concerns about the ``surge'' operation when it </w:t>
      </w:r>
    </w:p>
    <w:p w:rsidR="00CA076D" w:rsidRPr="00D33E49" w:rsidRDefault="00CA076D" w:rsidP="00CA076D">
      <w:proofErr w:type="gramStart"/>
      <w:r w:rsidRPr="00D33E49">
        <w:t>was</w:t>
      </w:r>
      <w:proofErr w:type="gramEnd"/>
      <w:r w:rsidRPr="00D33E49">
        <w:t xml:space="preserve"> announced on January 10, it is an ongoing operation now. We are </w:t>
      </w:r>
    </w:p>
    <w:p w:rsidR="00CA076D" w:rsidRPr="00D33E49" w:rsidRDefault="00CA076D" w:rsidP="00CA076D">
      <w:proofErr w:type="gramStart"/>
      <w:r w:rsidRPr="00D33E49">
        <w:t>losing</w:t>
      </w:r>
      <w:proofErr w:type="gramEnd"/>
      <w:r w:rsidRPr="00D33E49">
        <w:t xml:space="preserve"> life and limb daily, and we must allow our troops to be properly </w:t>
      </w:r>
    </w:p>
    <w:p w:rsidR="00CA076D" w:rsidRPr="00D33E49" w:rsidRDefault="00CA076D" w:rsidP="00CA076D">
      <w:proofErr w:type="gramStart"/>
      <w:r w:rsidRPr="00D33E49">
        <w:t>funded</w:t>
      </w:r>
      <w:proofErr w:type="gramEnd"/>
      <w:r w:rsidRPr="00D33E49">
        <w:t xml:space="preserve"> to carry out their missions.</w:t>
      </w:r>
    </w:p>
    <w:p w:rsidR="00CA076D" w:rsidRPr="00D33E49" w:rsidRDefault="00CA076D" w:rsidP="00CA076D">
      <w:r w:rsidRPr="00D33E49">
        <w:t xml:space="preserve">  Now, we heard yesterday from General </w:t>
      </w:r>
      <w:proofErr w:type="spellStart"/>
      <w:r w:rsidRPr="00D33E49">
        <w:t>Petraeus</w:t>
      </w:r>
      <w:proofErr w:type="spellEnd"/>
      <w:r w:rsidRPr="00D33E49">
        <w:t xml:space="preserve">, and in my judgment, he </w:t>
      </w:r>
    </w:p>
    <w:p w:rsidR="00CA076D" w:rsidRPr="00D33E49" w:rsidRDefault="00CA076D" w:rsidP="00CA076D">
      <w:proofErr w:type="gramStart"/>
      <w:r w:rsidRPr="00D33E49">
        <w:t>gave</w:t>
      </w:r>
      <w:proofErr w:type="gramEnd"/>
      <w:r w:rsidRPr="00D33E49">
        <w:t xml:space="preserve"> a very factual, pragmatic, professional military opinion, showing </w:t>
      </w:r>
    </w:p>
    <w:p w:rsidR="00CA076D" w:rsidRPr="00D33E49" w:rsidRDefault="00CA076D" w:rsidP="00CA076D">
      <w:proofErr w:type="gramStart"/>
      <w:r w:rsidRPr="00D33E49">
        <w:t>objectivity</w:t>
      </w:r>
      <w:proofErr w:type="gramEnd"/>
      <w:r w:rsidRPr="00D33E49">
        <w:t xml:space="preserve">. He is to be commended and our forces bravely fighting </w:t>
      </w:r>
    </w:p>
    <w:p w:rsidR="00CA076D" w:rsidRPr="00D33E49" w:rsidRDefault="00CA076D" w:rsidP="00CA076D">
      <w:proofErr w:type="gramStart"/>
      <w:r w:rsidRPr="00D33E49">
        <w:t>under</w:t>
      </w:r>
      <w:proofErr w:type="gramEnd"/>
      <w:r w:rsidRPr="00D33E49">
        <w:t xml:space="preserve"> his command should likewise be commended as well.</w:t>
      </w:r>
    </w:p>
    <w:p w:rsidR="00CA076D" w:rsidRPr="00D33E49" w:rsidRDefault="00CA076D" w:rsidP="00CA076D">
      <w:r w:rsidRPr="00D33E49">
        <w:t xml:space="preserve">  I want to bring to the attention of my colleagues a comment made by </w:t>
      </w:r>
    </w:p>
    <w:p w:rsidR="00CA076D" w:rsidRPr="00D33E49" w:rsidRDefault="00CA076D" w:rsidP="00CA076D">
      <w:proofErr w:type="gramStart"/>
      <w:r w:rsidRPr="00D33E49">
        <w:t>our</w:t>
      </w:r>
      <w:proofErr w:type="gramEnd"/>
      <w:r w:rsidRPr="00D33E49">
        <w:t xml:space="preserve"> distinguished Secretary of Defense, Secretary Gates, during his </w:t>
      </w:r>
    </w:p>
    <w:p w:rsidR="00CA076D" w:rsidRPr="00D33E49" w:rsidRDefault="00CA076D" w:rsidP="00CA076D">
      <w:proofErr w:type="gramStart"/>
      <w:r w:rsidRPr="00D33E49">
        <w:t>trip</w:t>
      </w:r>
      <w:proofErr w:type="gramEnd"/>
      <w:r w:rsidRPr="00D33E49">
        <w:t xml:space="preserve">. He said, ``our commitment to Iraq is long-term, but it is not a </w:t>
      </w:r>
    </w:p>
    <w:p w:rsidR="00CA076D" w:rsidRPr="00D33E49" w:rsidRDefault="00CA076D" w:rsidP="00CA076D">
      <w:proofErr w:type="gramStart"/>
      <w:r w:rsidRPr="00D33E49">
        <w:t>commitment</w:t>
      </w:r>
      <w:proofErr w:type="gramEnd"/>
      <w:r w:rsidRPr="00D33E49">
        <w:t xml:space="preserve"> to have our young men and women patrolling Iraqi streets </w:t>
      </w:r>
    </w:p>
    <w:p w:rsidR="00CA076D" w:rsidRPr="00D33E49" w:rsidRDefault="00CA076D" w:rsidP="00CA076D">
      <w:proofErr w:type="gramStart"/>
      <w:r w:rsidRPr="00D33E49">
        <w:t>open-</w:t>
      </w:r>
      <w:proofErr w:type="spellStart"/>
      <w:r w:rsidRPr="00D33E49">
        <w:t>endedly</w:t>
      </w:r>
      <w:proofErr w:type="spellEnd"/>
      <w:proofErr w:type="gramEnd"/>
      <w:r w:rsidRPr="00D33E49">
        <w:t xml:space="preserve">.'' In no way does he question the long-term need for our </w:t>
      </w:r>
    </w:p>
    <w:p w:rsidR="00CA076D" w:rsidRPr="00D33E49" w:rsidRDefault="00CA076D" w:rsidP="00CA076D">
      <w:r w:rsidRPr="00D33E49">
        <w:t xml:space="preserve">Nation to show its resolve and commitment to give security to this </w:t>
      </w:r>
    </w:p>
    <w:p w:rsidR="00CA076D" w:rsidRPr="00D33E49" w:rsidRDefault="00CA076D" w:rsidP="00CA076D">
      <w:proofErr w:type="gramStart"/>
      <w:r w:rsidRPr="00D33E49">
        <w:t>region</w:t>
      </w:r>
      <w:proofErr w:type="gramEnd"/>
      <w:r w:rsidRPr="00D33E49">
        <w:t xml:space="preserve"> of the world. But he clearly says it is not open-ended.</w:t>
      </w:r>
    </w:p>
    <w:p w:rsidR="00CA076D" w:rsidRPr="00D33E49" w:rsidRDefault="00CA076D" w:rsidP="00CA076D">
      <w:r w:rsidRPr="00D33E49">
        <w:t xml:space="preserve">  We cannot ask our forces, </w:t>
      </w:r>
      <w:proofErr w:type="gramStart"/>
      <w:r w:rsidRPr="00D33E49">
        <w:t>nor</w:t>
      </w:r>
      <w:proofErr w:type="gramEnd"/>
      <w:r w:rsidRPr="00D33E49">
        <w:t xml:space="preserve"> the Iraqi forces, to risk life and limb </w:t>
      </w:r>
    </w:p>
    <w:p w:rsidR="00CA076D" w:rsidRPr="00D33E49" w:rsidRDefault="00CA076D" w:rsidP="00CA076D">
      <w:proofErr w:type="gramStart"/>
      <w:r w:rsidRPr="00D33E49">
        <w:t>during</w:t>
      </w:r>
      <w:proofErr w:type="gramEnd"/>
      <w:r w:rsidRPr="00D33E49">
        <w:t xml:space="preserve"> their missions, unless the Iraqi legislature and the government </w:t>
      </w:r>
    </w:p>
    <w:p w:rsidR="00CA076D" w:rsidRPr="00D33E49" w:rsidRDefault="00CA076D" w:rsidP="00CA076D">
      <w:proofErr w:type="gramStart"/>
      <w:r w:rsidRPr="00D33E49">
        <w:t>of</w:t>
      </w:r>
      <w:proofErr w:type="gramEnd"/>
      <w:r w:rsidRPr="00D33E49">
        <w:t xml:space="preserve"> Iraq begins to give an equal or greater measure of commitment to </w:t>
      </w:r>
    </w:p>
    <w:p w:rsidR="00CA076D" w:rsidRPr="00D33E49" w:rsidRDefault="00CA076D" w:rsidP="00CA076D">
      <w:proofErr w:type="gramStart"/>
      <w:r w:rsidRPr="00D33E49">
        <w:t>perform</w:t>
      </w:r>
      <w:proofErr w:type="gramEnd"/>
      <w:r w:rsidRPr="00D33E49">
        <w:t xml:space="preserve"> their responsibility to achieve political solutions. A military </w:t>
      </w:r>
    </w:p>
    <w:p w:rsidR="00CA076D" w:rsidRPr="00D33E49" w:rsidRDefault="00CA076D" w:rsidP="00CA076D">
      <w:proofErr w:type="gramStart"/>
      <w:r w:rsidRPr="00D33E49">
        <w:t>solution</w:t>
      </w:r>
      <w:proofErr w:type="gramEnd"/>
      <w:r w:rsidRPr="00D33E49">
        <w:t xml:space="preserve">, we all acknowledge, will not alone achieve a strong, </w:t>
      </w:r>
    </w:p>
    <w:p w:rsidR="00CA076D" w:rsidRPr="00D33E49" w:rsidRDefault="00CA076D" w:rsidP="00CA076D">
      <w:proofErr w:type="gramStart"/>
      <w:r w:rsidRPr="00D33E49">
        <w:t>survivable</w:t>
      </w:r>
      <w:proofErr w:type="gramEnd"/>
      <w:r w:rsidRPr="00D33E49">
        <w:t xml:space="preserve">, sovereign Iraq. A political solution and a framework of </w:t>
      </w:r>
    </w:p>
    <w:p w:rsidR="00CA076D" w:rsidRPr="00D33E49" w:rsidRDefault="00CA076D" w:rsidP="00CA076D">
      <w:proofErr w:type="gramStart"/>
      <w:r w:rsidRPr="00D33E49">
        <w:t>legal</w:t>
      </w:r>
      <w:proofErr w:type="gramEnd"/>
      <w:r w:rsidRPr="00D33E49">
        <w:t xml:space="preserve"> reconciliation is essential.</w:t>
      </w:r>
    </w:p>
    <w:p w:rsidR="00CA076D" w:rsidRPr="00D33E49" w:rsidRDefault="00CA076D" w:rsidP="00CA076D">
      <w:r w:rsidRPr="00D33E49">
        <w:t xml:space="preserve">  And we must, at this point in time, bring to light a serious </w:t>
      </w:r>
    </w:p>
    <w:p w:rsidR="00CA076D" w:rsidRPr="00D33E49" w:rsidRDefault="00CA076D" w:rsidP="00CA076D">
      <w:proofErr w:type="gramStart"/>
      <w:r w:rsidRPr="00D33E49">
        <w:t>potential</w:t>
      </w:r>
      <w:proofErr w:type="gramEnd"/>
      <w:r w:rsidRPr="00D33E49">
        <w:t xml:space="preserve"> problem, which I have been told, that the Iraqi legislature </w:t>
      </w:r>
    </w:p>
    <w:p w:rsidR="00CA076D" w:rsidRPr="00D33E49" w:rsidRDefault="00CA076D" w:rsidP="00CA076D">
      <w:proofErr w:type="gramStart"/>
      <w:r w:rsidRPr="00D33E49">
        <w:t>might</w:t>
      </w:r>
      <w:proofErr w:type="gramEnd"/>
      <w:r w:rsidRPr="00D33E49">
        <w:t xml:space="preserve"> possibly take a 2-month recess during July and August. That is </w:t>
      </w:r>
    </w:p>
    <w:p w:rsidR="00CA076D" w:rsidRPr="00D33E49" w:rsidRDefault="00CA076D" w:rsidP="00CA076D">
      <w:proofErr w:type="gramStart"/>
      <w:r w:rsidRPr="00D33E49">
        <w:t>not</w:t>
      </w:r>
      <w:proofErr w:type="gramEnd"/>
      <w:r w:rsidRPr="00D33E49">
        <w:t xml:space="preserve"> acceptable. An action of that consequence would severely hinder </w:t>
      </w:r>
    </w:p>
    <w:p w:rsidR="00CA076D" w:rsidRPr="00D33E49" w:rsidRDefault="00CA076D" w:rsidP="00CA076D">
      <w:proofErr w:type="gramStart"/>
      <w:r w:rsidRPr="00D33E49">
        <w:t>those</w:t>
      </w:r>
      <w:proofErr w:type="gramEnd"/>
      <w:r w:rsidRPr="00D33E49">
        <w:t xml:space="preserve"> of us, myself and others, who are looking at the greater issue </w:t>
      </w:r>
    </w:p>
    <w:p w:rsidR="00CA076D" w:rsidRPr="00D33E49" w:rsidRDefault="00CA076D" w:rsidP="00CA076D">
      <w:proofErr w:type="gramStart"/>
      <w:r w:rsidRPr="00D33E49">
        <w:t>beyond</w:t>
      </w:r>
      <w:proofErr w:type="gramEnd"/>
      <w:r w:rsidRPr="00D33E49">
        <w:t xml:space="preserve"> Iraq as to the impact on this region if the combined efforts of </w:t>
      </w:r>
    </w:p>
    <w:p w:rsidR="00CA076D" w:rsidRPr="00D33E49" w:rsidRDefault="00CA076D" w:rsidP="00CA076D">
      <w:proofErr w:type="gramStart"/>
      <w:r w:rsidRPr="00D33E49">
        <w:t>our</w:t>
      </w:r>
      <w:proofErr w:type="gramEnd"/>
      <w:r w:rsidRPr="00D33E49">
        <w:t xml:space="preserve"> country and other nations fail.</w:t>
      </w:r>
    </w:p>
    <w:p w:rsidR="00CA076D" w:rsidRPr="00D33E49" w:rsidRDefault="00CA076D" w:rsidP="00CA076D">
      <w:r w:rsidRPr="00D33E49">
        <w:t xml:space="preserve">  We are seeing some progress as it relates to the international group </w:t>
      </w:r>
    </w:p>
    <w:p w:rsidR="00CA076D" w:rsidRPr="00D33E49" w:rsidRDefault="00CA076D" w:rsidP="00CA076D">
      <w:proofErr w:type="gramStart"/>
      <w:r w:rsidRPr="00D33E49">
        <w:t>of</w:t>
      </w:r>
      <w:proofErr w:type="gramEnd"/>
      <w:r w:rsidRPr="00D33E49">
        <w:t xml:space="preserve"> nations coming together, the border nations are scheduled to meet a </w:t>
      </w:r>
    </w:p>
    <w:p w:rsidR="00CA076D" w:rsidRPr="00D33E49" w:rsidRDefault="00CA076D" w:rsidP="00CA076D">
      <w:proofErr w:type="gramStart"/>
      <w:r w:rsidRPr="00D33E49">
        <w:t>second</w:t>
      </w:r>
      <w:proofErr w:type="gramEnd"/>
      <w:r w:rsidRPr="00D33E49">
        <w:t xml:space="preserve"> time. It is through only political reconciliation measures and </w:t>
      </w:r>
    </w:p>
    <w:p w:rsidR="00CA076D" w:rsidRPr="00D33E49" w:rsidRDefault="00CA076D" w:rsidP="00CA076D">
      <w:proofErr w:type="gramStart"/>
      <w:r w:rsidRPr="00D33E49">
        <w:t>bold</w:t>
      </w:r>
      <w:proofErr w:type="gramEnd"/>
      <w:r w:rsidRPr="00D33E49">
        <w:t xml:space="preserve"> leadership by the Prime Minister and each and every Member of the </w:t>
      </w:r>
    </w:p>
    <w:p w:rsidR="00CA076D" w:rsidRPr="00D33E49" w:rsidRDefault="00CA076D" w:rsidP="00CA076D">
      <w:r w:rsidRPr="00D33E49">
        <w:lastRenderedPageBreak/>
        <w:t xml:space="preserve">Iraqi Legislature, that this conflict can bring forth a stable, </w:t>
      </w:r>
    </w:p>
    <w:p w:rsidR="00CA076D" w:rsidRPr="00D33E49" w:rsidRDefault="00CA076D" w:rsidP="00CA076D">
      <w:proofErr w:type="gramStart"/>
      <w:r w:rsidRPr="00D33E49">
        <w:t>sovereign</w:t>
      </w:r>
      <w:proofErr w:type="gramEnd"/>
      <w:r w:rsidRPr="00D33E49">
        <w:t xml:space="preserve"> government, that is fully functioning, and is capable of </w:t>
      </w:r>
    </w:p>
    <w:p w:rsidR="00CA076D" w:rsidRPr="00D33E49" w:rsidRDefault="00CA076D" w:rsidP="00CA076D">
      <w:proofErr w:type="gramStart"/>
      <w:r w:rsidRPr="00D33E49">
        <w:t>providing</w:t>
      </w:r>
      <w:proofErr w:type="gramEnd"/>
      <w:r w:rsidRPr="00D33E49">
        <w:t xml:space="preserve"> for its own security. In so doing, Iraq will then be able to </w:t>
      </w:r>
    </w:p>
    <w:p w:rsidR="00CA076D" w:rsidRPr="00D33E49" w:rsidRDefault="00CA076D" w:rsidP="00CA076D">
      <w:proofErr w:type="gramStart"/>
      <w:r w:rsidRPr="00D33E49">
        <w:t>play</w:t>
      </w:r>
      <w:proofErr w:type="gramEnd"/>
      <w:r w:rsidRPr="00D33E49">
        <w:t xml:space="preserve"> an integral role in the security of this region.</w:t>
      </w:r>
    </w:p>
    <w:p w:rsidR="00CA076D" w:rsidRPr="00D33E49" w:rsidRDefault="00CA076D" w:rsidP="00CA076D">
      <w:r w:rsidRPr="00D33E49">
        <w:t xml:space="preserve">  Further, we must again, and again, signal to Prime Minister </w:t>
      </w:r>
      <w:proofErr w:type="spellStart"/>
      <w:r w:rsidRPr="00D33E49">
        <w:t>Maliki</w:t>
      </w:r>
      <w:proofErr w:type="spellEnd"/>
      <w:r w:rsidRPr="00D33E49">
        <w:t xml:space="preserve"> </w:t>
      </w:r>
    </w:p>
    <w:p w:rsidR="00CA076D" w:rsidRPr="00D33E49" w:rsidRDefault="00CA076D" w:rsidP="00CA076D">
      <w:proofErr w:type="gramStart"/>
      <w:r w:rsidRPr="00D33E49">
        <w:t>and</w:t>
      </w:r>
      <w:proofErr w:type="gramEnd"/>
      <w:r w:rsidRPr="00D33E49">
        <w:t xml:space="preserve"> to each of the Members of the Iraqi Legislature that they must do </w:t>
      </w:r>
    </w:p>
    <w:p w:rsidR="00CA076D" w:rsidRPr="00D33E49" w:rsidRDefault="00CA076D" w:rsidP="00CA076D">
      <w:proofErr w:type="gramStart"/>
      <w:r w:rsidRPr="00D33E49">
        <w:t>their</w:t>
      </w:r>
      <w:proofErr w:type="gramEnd"/>
      <w:r w:rsidRPr="00D33E49">
        <w:t xml:space="preserve"> job in a timely manner because every day Iraqi and American lives </w:t>
      </w:r>
    </w:p>
    <w:p w:rsidR="00CA076D" w:rsidRPr="00D33E49" w:rsidRDefault="00CA076D" w:rsidP="00CA076D">
      <w:proofErr w:type="gramStart"/>
      <w:r w:rsidRPr="00D33E49">
        <w:t>are</w:t>
      </w:r>
      <w:proofErr w:type="gramEnd"/>
      <w:r w:rsidRPr="00D33E49">
        <w:t xml:space="preserve"> being lost in their heroic effort to provide the security for the </w:t>
      </w:r>
    </w:p>
    <w:p w:rsidR="00CA076D" w:rsidRPr="00D33E49" w:rsidRDefault="00CA076D" w:rsidP="00CA076D">
      <w:proofErr w:type="gramStart"/>
      <w:r w:rsidRPr="00D33E49">
        <w:t>Iraqi government to function.</w:t>
      </w:r>
      <w:proofErr w:type="gramEnd"/>
    </w:p>
    <w:p w:rsidR="00CA076D" w:rsidRPr="00D33E49" w:rsidRDefault="00CA076D" w:rsidP="00CA076D">
      <w:r w:rsidRPr="00D33E49">
        <w:t xml:space="preserve">  Finally, while I will vote against this report, I pledge to work with </w:t>
      </w:r>
    </w:p>
    <w:p w:rsidR="00CA076D" w:rsidRPr="00D33E49" w:rsidRDefault="00CA076D" w:rsidP="00CA076D">
      <w:proofErr w:type="gramStart"/>
      <w:r w:rsidRPr="00D33E49">
        <w:t>other</w:t>
      </w:r>
      <w:proofErr w:type="gramEnd"/>
      <w:r w:rsidRPr="00D33E49">
        <w:t xml:space="preserve"> Senators on how to rewrite the next bill, following the veto </w:t>
      </w:r>
    </w:p>
    <w:p w:rsidR="00CA076D" w:rsidRPr="00D33E49" w:rsidRDefault="00CA076D" w:rsidP="00CA076D">
      <w:proofErr w:type="gramStart"/>
      <w:r w:rsidRPr="00D33E49">
        <w:t>process</w:t>
      </w:r>
      <w:proofErr w:type="gramEnd"/>
      <w:r w:rsidRPr="00D33E49">
        <w:t xml:space="preserve">, for these funds are essential for our troops and as we draft </w:t>
      </w:r>
    </w:p>
    <w:p w:rsidR="00CA076D" w:rsidRPr="00D33E49" w:rsidRDefault="00CA076D" w:rsidP="00CA076D">
      <w:proofErr w:type="gramStart"/>
      <w:r w:rsidRPr="00D33E49">
        <w:t>the</w:t>
      </w:r>
      <w:proofErr w:type="gramEnd"/>
      <w:r w:rsidRPr="00D33E49">
        <w:t xml:space="preserve"> next bill, we must we must assure the world of our resolve and </w:t>
      </w:r>
    </w:p>
    <w:p w:rsidR="00CA076D" w:rsidRPr="00D33E49" w:rsidRDefault="00CA076D" w:rsidP="00CA076D">
      <w:proofErr w:type="gramStart"/>
      <w:r w:rsidRPr="00D33E49">
        <w:t>commitment</w:t>
      </w:r>
      <w:proofErr w:type="gramEnd"/>
      <w:r w:rsidRPr="00D33E49">
        <w:t xml:space="preserve"> to the region.</w:t>
      </w:r>
    </w:p>
    <w:p w:rsidR="00CA076D" w:rsidRPr="00D33E49" w:rsidRDefault="00CA076D" w:rsidP="00CA076D">
      <w:r w:rsidRPr="00D33E49">
        <w:t xml:space="preserve">  I yield the floor so that others may speak.</w:t>
      </w:r>
    </w:p>
    <w:p w:rsidR="00CA076D" w:rsidRDefault="00CA076D" w:rsidP="00CA076D"/>
    <w:p w:rsidR="00CA076D" w:rsidRDefault="00CA076D" w:rsidP="00CA076D"/>
    <w:p w:rsidR="00CA076D" w:rsidRDefault="00CA076D" w:rsidP="00CA076D"/>
    <w:p w:rsidR="00CA076D" w:rsidRDefault="00CA076D" w:rsidP="00CA076D"/>
    <w:p w:rsidR="00CA076D" w:rsidRDefault="00CA076D" w:rsidP="00CA076D"/>
    <w:p w:rsidR="00CA076D" w:rsidRDefault="00CA076D" w:rsidP="00CA076D"/>
    <w:p w:rsidR="00CA076D" w:rsidRDefault="00CA076D" w:rsidP="00CA076D"/>
    <w:p w:rsidR="00CA076D" w:rsidRDefault="00CA076D" w:rsidP="00CA076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8F7" w:rsidRDefault="009258F7" w:rsidP="00CA076D">
      <w:r>
        <w:separator/>
      </w:r>
    </w:p>
  </w:endnote>
  <w:endnote w:type="continuationSeparator" w:id="0">
    <w:p w:rsidR="009258F7" w:rsidRDefault="009258F7" w:rsidP="00CA0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76D" w:rsidRDefault="00CA07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76D" w:rsidRDefault="00CA07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76D" w:rsidRDefault="00CA0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8F7" w:rsidRDefault="009258F7" w:rsidP="00CA076D">
      <w:r>
        <w:separator/>
      </w:r>
    </w:p>
  </w:footnote>
  <w:footnote w:type="continuationSeparator" w:id="0">
    <w:p w:rsidR="009258F7" w:rsidRDefault="009258F7" w:rsidP="00CA07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76D" w:rsidRDefault="00CA07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76D" w:rsidRPr="00D33E49" w:rsidRDefault="00CA076D" w:rsidP="00CA076D">
    <w:r w:rsidRPr="00D33E49">
      <w:t>(Thursday, April 26, 2007)]</w:t>
    </w:r>
  </w:p>
  <w:p w:rsidR="00CA076D" w:rsidRPr="00D33E49" w:rsidRDefault="00CA076D" w:rsidP="00CA076D">
    <w:r w:rsidRPr="00D33E49">
      <w:t>[Senate]</w:t>
    </w:r>
  </w:p>
  <w:p w:rsidR="00CA076D" w:rsidRDefault="00CA076D">
    <w:pPr>
      <w:pStyle w:val="Header"/>
    </w:pPr>
    <w:r w:rsidRPr="00D33E49">
      <w:t xml:space="preserve">Mr. </w:t>
    </w:r>
    <w:r w:rsidRPr="00D33E49">
      <w:t>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76D" w:rsidRDefault="00CA07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076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58F7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076D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6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076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A076D"/>
  </w:style>
  <w:style w:type="paragraph" w:styleId="Footer">
    <w:name w:val="footer"/>
    <w:basedOn w:val="Normal"/>
    <w:link w:val="FooterChar"/>
    <w:uiPriority w:val="99"/>
    <w:semiHidden/>
    <w:unhideWhenUsed/>
    <w:rsid w:val="00CA076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A0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604</Words>
  <Characters>3444</Characters>
  <Application>Microsoft Office Word</Application>
  <DocSecurity>0</DocSecurity>
  <Lines>28</Lines>
  <Paragraphs>8</Paragraphs>
  <ScaleCrop>false</ScaleCrop>
  <Company>Microsoft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2014-11-08T04:37:00Z</dcterms:created>
  <dcterms:modified xsi:type="dcterms:W3CDTF">2014-11-08T04:40:00Z</dcterms:modified>
</cp:coreProperties>
</file>