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ABF" w:rsidRPr="00692361" w:rsidRDefault="00061ABF" w:rsidP="00061ABF">
      <w:r w:rsidRPr="00692361">
        <w:t xml:space="preserve">  Mr. Speaker, I thank the distinguished </w:t>
      </w:r>
    </w:p>
    <w:p w:rsidR="00061ABF" w:rsidRPr="00692361" w:rsidRDefault="00061ABF" w:rsidP="00061ABF">
      <w:proofErr w:type="gramStart"/>
      <w:r w:rsidRPr="00692361">
        <w:t>gentleman</w:t>
      </w:r>
      <w:proofErr w:type="gramEnd"/>
      <w:r w:rsidRPr="00692361">
        <w:t xml:space="preserve"> from Wisconsin (Mr. Obey) for yielding.</w:t>
      </w:r>
    </w:p>
    <w:p w:rsidR="00061ABF" w:rsidRPr="00692361" w:rsidRDefault="00061ABF" w:rsidP="00061ABF">
      <w:r w:rsidRPr="00692361">
        <w:t xml:space="preserve">  And, Mr. Murtha, you were right, and the leadership.</w:t>
      </w:r>
    </w:p>
    <w:p w:rsidR="00061ABF" w:rsidRPr="00692361" w:rsidRDefault="00061ABF" w:rsidP="00061ABF">
      <w:r w:rsidRPr="00692361">
        <w:t xml:space="preserve">  I rise here today because I stand next to those who have lost their </w:t>
      </w:r>
    </w:p>
    <w:p w:rsidR="00061ABF" w:rsidRPr="00692361" w:rsidRDefault="00061ABF" w:rsidP="00061ABF">
      <w:proofErr w:type="gramStart"/>
      <w:r w:rsidRPr="00692361">
        <w:t>lives</w:t>
      </w:r>
      <w:proofErr w:type="gramEnd"/>
      <w:r w:rsidRPr="00692361">
        <w:t xml:space="preserve">, so many of them around the country, but so many in Houston, </w:t>
      </w:r>
    </w:p>
    <w:p w:rsidR="00061ABF" w:rsidRPr="00692361" w:rsidRDefault="00061ABF" w:rsidP="00061ABF">
      <w:r w:rsidRPr="00692361">
        <w:t>Texas.</w:t>
      </w:r>
    </w:p>
    <w:p w:rsidR="00061ABF" w:rsidRPr="00692361" w:rsidRDefault="00061ABF" w:rsidP="00061ABF">
      <w:r w:rsidRPr="00692361">
        <w:t xml:space="preserve">  I said I would travel with this board from Houston to Washington, and </w:t>
      </w:r>
    </w:p>
    <w:p w:rsidR="00061ABF" w:rsidRPr="00692361" w:rsidRDefault="00061ABF" w:rsidP="00061ABF">
      <w:r w:rsidRPr="00692361">
        <w:t xml:space="preserve">I said that I would do what was right to make their sacrifice one that </w:t>
      </w:r>
    </w:p>
    <w:p w:rsidR="00061ABF" w:rsidRPr="00692361" w:rsidRDefault="00061ABF" w:rsidP="00061ABF">
      <w:proofErr w:type="gramStart"/>
      <w:r w:rsidRPr="00692361">
        <w:t>we</w:t>
      </w:r>
      <w:proofErr w:type="gramEnd"/>
      <w:r w:rsidRPr="00692361">
        <w:t xml:space="preserve"> continue to honor. We mourn them. Their families mourn them.</w:t>
      </w:r>
    </w:p>
    <w:p w:rsidR="00061ABF" w:rsidRPr="00692361" w:rsidRDefault="00061ABF" w:rsidP="00061ABF">
      <w:r w:rsidRPr="00692361">
        <w:t xml:space="preserve">  This is the right direction because the military goes to battle, but </w:t>
      </w:r>
    </w:p>
    <w:p w:rsidR="00061ABF" w:rsidRPr="00692361" w:rsidRDefault="00061ABF" w:rsidP="00061ABF">
      <w:proofErr w:type="gramStart"/>
      <w:r w:rsidRPr="00692361">
        <w:t>we</w:t>
      </w:r>
      <w:proofErr w:type="gramEnd"/>
      <w:r w:rsidRPr="00692361">
        <w:t xml:space="preserve"> go to war, and the Constitution does say that this Congress can </w:t>
      </w:r>
    </w:p>
    <w:p w:rsidR="00061ABF" w:rsidRPr="00692361" w:rsidRDefault="00061ABF" w:rsidP="00061ABF">
      <w:proofErr w:type="gramStart"/>
      <w:r w:rsidRPr="00692361">
        <w:t>declare</w:t>
      </w:r>
      <w:proofErr w:type="gramEnd"/>
      <w:r w:rsidRPr="00692361">
        <w:t xml:space="preserve"> war. It was not declared. And, frankly, it is not an </w:t>
      </w:r>
    </w:p>
    <w:p w:rsidR="00061ABF" w:rsidRPr="00692361" w:rsidRDefault="00061ABF" w:rsidP="00061ABF">
      <w:proofErr w:type="gramStart"/>
      <w:r w:rsidRPr="00692361">
        <w:t>interference</w:t>
      </w:r>
      <w:proofErr w:type="gramEnd"/>
      <w:r w:rsidRPr="00692361">
        <w:t>. The generals are working, but we are redirecting policy.</w:t>
      </w:r>
    </w:p>
    <w:p w:rsidR="00061ABF" w:rsidRPr="00692361" w:rsidRDefault="00061ABF" w:rsidP="00061ABF">
      <w:r w:rsidRPr="00692361">
        <w:t xml:space="preserve">  In fact, we are providing for unit readiness, length of deployment, </w:t>
      </w:r>
    </w:p>
    <w:p w:rsidR="00061ABF" w:rsidRPr="00692361" w:rsidRDefault="00061ABF" w:rsidP="00061ABF">
      <w:proofErr w:type="gramStart"/>
      <w:r w:rsidRPr="00692361">
        <w:t>time</w:t>
      </w:r>
      <w:proofErr w:type="gramEnd"/>
      <w:r w:rsidRPr="00692361">
        <w:t xml:space="preserve"> between deployments, money for Afghanistan, money for prosthetics, </w:t>
      </w:r>
    </w:p>
    <w:p w:rsidR="00061ABF" w:rsidRPr="00692361" w:rsidRDefault="00061ABF" w:rsidP="00061ABF">
      <w:proofErr w:type="gramStart"/>
      <w:r w:rsidRPr="00692361">
        <w:t>money</w:t>
      </w:r>
      <w:proofErr w:type="gramEnd"/>
      <w:r w:rsidRPr="00692361">
        <w:t xml:space="preserve"> for brain injury. We are providing for a new life for these </w:t>
      </w:r>
    </w:p>
    <w:p w:rsidR="00061ABF" w:rsidRPr="00692361" w:rsidRDefault="00061ABF" w:rsidP="00061ABF">
      <w:proofErr w:type="gramStart"/>
      <w:r w:rsidRPr="00692361">
        <w:t>soldiers</w:t>
      </w:r>
      <w:proofErr w:type="gramEnd"/>
      <w:r w:rsidRPr="00692361">
        <w:t xml:space="preserve"> when they return home. And like the former member of the </w:t>
      </w:r>
    </w:p>
    <w:p w:rsidR="00061ABF" w:rsidRPr="00692361" w:rsidRDefault="00061ABF" w:rsidP="00061ABF">
      <w:proofErr w:type="gramStart"/>
      <w:r w:rsidRPr="00692361">
        <w:t>Intelligence Committee says, this bill is right.</w:t>
      </w:r>
      <w:proofErr w:type="gramEnd"/>
      <w:r w:rsidRPr="00692361">
        <w:t xml:space="preserve"> I quarreled with it. I </w:t>
      </w:r>
    </w:p>
    <w:p w:rsidR="00061ABF" w:rsidRPr="00692361" w:rsidRDefault="00061ABF" w:rsidP="00061ABF">
      <w:proofErr w:type="gramStart"/>
      <w:r w:rsidRPr="00692361">
        <w:t>fought</w:t>
      </w:r>
      <w:proofErr w:type="gramEnd"/>
      <w:r w:rsidRPr="00692361">
        <w:t xml:space="preserve"> with it. But I believe it is the right thing, though many of us </w:t>
      </w:r>
    </w:p>
    <w:p w:rsidR="00061ABF" w:rsidRPr="00692361" w:rsidRDefault="00061ABF" w:rsidP="00061ABF">
      <w:proofErr w:type="gramStart"/>
      <w:r w:rsidRPr="00692361">
        <w:t>want</w:t>
      </w:r>
      <w:proofErr w:type="gramEnd"/>
      <w:r w:rsidRPr="00692361">
        <w:t xml:space="preserve"> a different direction.</w:t>
      </w:r>
    </w:p>
    <w:p w:rsidR="00061ABF" w:rsidRPr="00692361" w:rsidRDefault="00061ABF" w:rsidP="00061ABF">
      <w:r w:rsidRPr="00692361">
        <w:t xml:space="preserve">  Vote for this supplemental.</w:t>
      </w:r>
    </w:p>
    <w:p w:rsidR="00061ABF" w:rsidRDefault="00061ABF" w:rsidP="00061ABF"/>
    <w:p w:rsidR="00061ABF" w:rsidRDefault="00061ABF" w:rsidP="00061ABF"/>
    <w:p w:rsidR="00061ABF" w:rsidRDefault="00061ABF" w:rsidP="00061ABF"/>
    <w:p w:rsidR="00061ABF" w:rsidRDefault="00061ABF" w:rsidP="00061ABF"/>
    <w:p w:rsidR="00061ABF" w:rsidRDefault="00061ABF" w:rsidP="00061AB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CBB" w:rsidRDefault="001F2CBB" w:rsidP="00061ABF">
      <w:r>
        <w:separator/>
      </w:r>
    </w:p>
  </w:endnote>
  <w:endnote w:type="continuationSeparator" w:id="0">
    <w:p w:rsidR="001F2CBB" w:rsidRDefault="001F2CBB" w:rsidP="00061A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ABF" w:rsidRDefault="00061A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ABF" w:rsidRDefault="00061A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ABF" w:rsidRDefault="00061A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CBB" w:rsidRDefault="001F2CBB" w:rsidP="00061ABF">
      <w:r>
        <w:separator/>
      </w:r>
    </w:p>
  </w:footnote>
  <w:footnote w:type="continuationSeparator" w:id="0">
    <w:p w:rsidR="001F2CBB" w:rsidRDefault="001F2CBB" w:rsidP="00061A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ABF" w:rsidRDefault="00061A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ABF" w:rsidRPr="00692361" w:rsidRDefault="00061ABF" w:rsidP="00061ABF">
    <w:r w:rsidRPr="00692361">
      <w:t>(Thursday, March 22, 2007)]</w:t>
    </w:r>
  </w:p>
  <w:p w:rsidR="00061ABF" w:rsidRDefault="00061ABF" w:rsidP="00061ABF">
    <w:r w:rsidRPr="00692361">
      <w:t>[House]</w:t>
    </w:r>
  </w:p>
  <w:p w:rsidR="00061ABF" w:rsidRDefault="00061ABF">
    <w:pPr>
      <w:pStyle w:val="Header"/>
    </w:pPr>
    <w:r w:rsidRPr="00692361">
      <w:t xml:space="preserve">Ms. JACKSON-LEE of </w:t>
    </w:r>
    <w:r w:rsidRPr="00692361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ABF" w:rsidRDefault="00061A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AB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1ABF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2CBB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B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1AB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61ABF"/>
  </w:style>
  <w:style w:type="paragraph" w:styleId="Footer">
    <w:name w:val="footer"/>
    <w:basedOn w:val="Normal"/>
    <w:link w:val="FooterChar"/>
    <w:uiPriority w:val="99"/>
    <w:semiHidden/>
    <w:unhideWhenUsed/>
    <w:rsid w:val="00061AB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61A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2014-11-10T03:50:00Z</dcterms:created>
  <dcterms:modified xsi:type="dcterms:W3CDTF">2014-11-10T03:51:00Z</dcterms:modified>
</cp:coreProperties>
</file>