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today we mark the 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>12th anniversary of 9/11, a day that changed America forever.</w:t>
      </w:r>
      <w:proofErr w:type="gramEnd"/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remember those who died. We lost close to 3,000 people on 9/11, 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thousands more lost their health and many are suffering from 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>cancer</w:t>
      </w:r>
      <w:proofErr w:type="gramEnd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body passed the 9/11 health and compensation bill to help 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>, and I thank my colleagues.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that day, much has changed and much has been restored. Ten 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have visited Memorial Plaza that opened in 2011. The 9/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</w:t>
      </w:r>
      <w:proofErr w:type="gramStart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>museum</w:t>
      </w:r>
      <w:proofErr w:type="gramEnd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 next spring. The 104-story Freedom Tower opens next 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are still men and women who suffer--or will suffer--from 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effects of that massive toxic stew that enveloped Lower Manhattan 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months.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on this special day, I would like to remind everyone that the 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deadline to register for the benefits under the 9/11 Victims 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Compensation Fund is October 3. Please let everyone who is eligible 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--registering will cost you nothing and may help you and your 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tremendously.</w:t>
      </w: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bookmarkStart w:id="0" w:name="_GoBack"/>
      <w:bookmarkEnd w:id="0"/>
    </w:p>
    <w:p w:rsidR="00E226A8" w:rsidRP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C8A" w:rsidRDefault="006F7C8A" w:rsidP="00754565">
      <w:pPr>
        <w:spacing w:after="0" w:line="240" w:lineRule="auto"/>
      </w:pPr>
      <w:r>
        <w:separator/>
      </w:r>
    </w:p>
  </w:endnote>
  <w:endnote w:type="continuationSeparator" w:id="0">
    <w:p w:rsidR="006F7C8A" w:rsidRDefault="006F7C8A" w:rsidP="00754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C8A" w:rsidRDefault="006F7C8A" w:rsidP="00754565">
      <w:pPr>
        <w:spacing w:after="0" w:line="240" w:lineRule="auto"/>
      </w:pPr>
      <w:r>
        <w:separator/>
      </w:r>
    </w:p>
  </w:footnote>
  <w:footnote w:type="continuationSeparator" w:id="0">
    <w:p w:rsidR="006F7C8A" w:rsidRDefault="006F7C8A" w:rsidP="00754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565" w:rsidRPr="00754565" w:rsidRDefault="00754565" w:rsidP="00754565">
    <w:pPr>
      <w:pStyle w:val="Header"/>
    </w:pPr>
    <w:r w:rsidRPr="00754565">
      <w:t>(Wednesday, September 11, 2013)]</w:t>
    </w:r>
  </w:p>
  <w:p w:rsidR="00754565" w:rsidRPr="00754565" w:rsidRDefault="00754565" w:rsidP="00754565">
    <w:pPr>
      <w:pStyle w:val="Header"/>
    </w:pPr>
    <w:r w:rsidRPr="00754565">
      <w:t>[House]</w:t>
    </w:r>
  </w:p>
  <w:p w:rsidR="00754565" w:rsidRDefault="00754565">
    <w:pPr>
      <w:pStyle w:val="Header"/>
    </w:pPr>
    <w:r>
      <w:t>Carolyn B. Maloney of New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26A8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6F7C8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565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226A8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6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26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565"/>
  </w:style>
  <w:style w:type="paragraph" w:styleId="Footer">
    <w:name w:val="footer"/>
    <w:basedOn w:val="Normal"/>
    <w:link w:val="FooterChar"/>
    <w:uiPriority w:val="99"/>
    <w:unhideWhenUsed/>
    <w:rsid w:val="00754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5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2014-11-13T20:14:00Z</dcterms:created>
  <dcterms:modified xsi:type="dcterms:W3CDTF">2014-11-13T20:14:00Z</dcterms:modified>
</cp:coreProperties>
</file>