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when Democrat leader Howard Dean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war in Iraq is unwinnable and Senate Democrat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candidate John Kerry said that American soldiers in the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dark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night are terrorizing Iraqi women and children, I scratch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in absolute disgust and disappointment. The party of Scoop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Jackson has apparently been now completely hijacked by Cindy Sheehan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Michael Moore.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Iraq last week, and I wish that Mr. Dean and Mr. Kerry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Iraq and talk directly to our soldiers. Here is what I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incidentally, I went with a bipartisan group, three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Democrats, three Republicans.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found troop morale high, a great deal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enthusiasm for the mission. No equipment shortages. From tissue to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toilet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paper, our troops are well equipped. We found that they were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in the mission and that the Iraqi security forces each day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more and more of the territory under their control.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 enthusiasm for the December 15 election, 228 different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 already offering candidates. A lot of progress is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Everything is completely different than the pessimism and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continuous criticism and the Vietnam-era radicalism expressed by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Mr. Kerry and Mr. Dean.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invite those two to go over there and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themselves before they send such discouraging signals to our 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action.</w:t>
      </w: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CB1C36" w:rsidRPr="00CB1C36" w:rsidRDefault="00CB1C36" w:rsidP="00CB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973" w:rsidRDefault="00DA2973" w:rsidP="000C25F2">
      <w:pPr>
        <w:spacing w:after="0" w:line="240" w:lineRule="auto"/>
      </w:pPr>
      <w:r>
        <w:separator/>
      </w:r>
    </w:p>
  </w:endnote>
  <w:endnote w:type="continuationSeparator" w:id="0">
    <w:p w:rsidR="00DA2973" w:rsidRDefault="00DA2973" w:rsidP="000C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973" w:rsidRDefault="00DA2973" w:rsidP="000C25F2">
      <w:pPr>
        <w:spacing w:after="0" w:line="240" w:lineRule="auto"/>
      </w:pPr>
      <w:r>
        <w:separator/>
      </w:r>
    </w:p>
  </w:footnote>
  <w:footnote w:type="continuationSeparator" w:id="0">
    <w:p w:rsidR="00DA2973" w:rsidRDefault="00DA2973" w:rsidP="000C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5F2" w:rsidRPr="000C25F2" w:rsidRDefault="000C25F2" w:rsidP="000C25F2">
    <w:pPr>
      <w:pStyle w:val="Header"/>
    </w:pPr>
    <w:r w:rsidRPr="000C25F2">
      <w:t>(Wednesday, December 7, 2005)]</w:t>
    </w:r>
  </w:p>
  <w:p w:rsidR="000C25F2" w:rsidRPr="000C25F2" w:rsidRDefault="000C25F2" w:rsidP="000C25F2">
    <w:pPr>
      <w:pStyle w:val="Header"/>
    </w:pPr>
    <w:r w:rsidRPr="000C25F2">
      <w:t>[House]</w:t>
    </w:r>
  </w:p>
  <w:p w:rsidR="000C25F2" w:rsidRDefault="000C25F2">
    <w:pPr>
      <w:pStyle w:val="Header"/>
    </w:pPr>
    <w:r>
      <w:t>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36"/>
    <w:rsid w:val="00012A43"/>
    <w:rsid w:val="000C25F2"/>
    <w:rsid w:val="00CB1C36"/>
    <w:rsid w:val="00D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F2"/>
  </w:style>
  <w:style w:type="paragraph" w:styleId="Footer">
    <w:name w:val="footer"/>
    <w:basedOn w:val="Normal"/>
    <w:link w:val="FooterChar"/>
    <w:uiPriority w:val="99"/>
    <w:unhideWhenUsed/>
    <w:rsid w:val="000C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F2"/>
  </w:style>
  <w:style w:type="paragraph" w:styleId="Footer">
    <w:name w:val="footer"/>
    <w:basedOn w:val="Normal"/>
    <w:link w:val="FooterChar"/>
    <w:uiPriority w:val="99"/>
    <w:unhideWhenUsed/>
    <w:rsid w:val="000C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2014-11-13T21:08:00Z</dcterms:created>
  <dcterms:modified xsi:type="dcterms:W3CDTF">2014-11-13T21:08:00Z</dcterms:modified>
</cp:coreProperties>
</file>