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a military veteran, I was saddened and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outraged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hear the stories this past week of physical and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psychological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of Iraqi prisoners at the hands of U.S. soldiers.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outrageous behavior goes against everything America stands for.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 serious breach of military discipline. It is a disgusting and a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shameful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violation of human rights. It is un-American, and it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jeopardizes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 freedom in Iraq and the Middle East, and it is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sad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99.9 percent of the U.S. military which has conducted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honorably will now be defamed because of the actions of a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war for hearts and minds, these actions do not help, and those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held accountable; but let us remember the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fighting.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Saudi Arabia this weekend, terrorist extremists murdered five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Western oil workers, tied one body to a car and drove around with it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hood ornament. One terrorist murdered a pregnant woman and her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daughters, and then put a bullet in her stomach to make sure the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complete. We remember the scenes from Iraq of the bodies of aid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workers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 through the streets recently.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no doubt the U.S. will exact justice on our soldiers. If we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get the terrorist extremists and their leaders to do the 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8B5C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5C67" w:rsidRPr="008B5C67" w:rsidRDefault="008B5C67" w:rsidP="008B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AB7" w:rsidRDefault="00282AB7" w:rsidP="00616C25">
      <w:pPr>
        <w:spacing w:after="0" w:line="240" w:lineRule="auto"/>
      </w:pPr>
      <w:r>
        <w:separator/>
      </w:r>
    </w:p>
  </w:endnote>
  <w:endnote w:type="continuationSeparator" w:id="0">
    <w:p w:rsidR="00282AB7" w:rsidRDefault="00282AB7" w:rsidP="0061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AB7" w:rsidRDefault="00282AB7" w:rsidP="00616C25">
      <w:pPr>
        <w:spacing w:after="0" w:line="240" w:lineRule="auto"/>
      </w:pPr>
      <w:r>
        <w:separator/>
      </w:r>
    </w:p>
  </w:footnote>
  <w:footnote w:type="continuationSeparator" w:id="0">
    <w:p w:rsidR="00282AB7" w:rsidRDefault="00282AB7" w:rsidP="00616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C25" w:rsidRPr="00616C25" w:rsidRDefault="00616C25" w:rsidP="00616C25">
    <w:pPr>
      <w:pStyle w:val="Header"/>
    </w:pPr>
    <w:r w:rsidRPr="00616C25">
      <w:t>(Wednesday, May 5, 2004)]</w:t>
    </w:r>
  </w:p>
  <w:p w:rsidR="00616C25" w:rsidRPr="00616C25" w:rsidRDefault="00616C25" w:rsidP="00616C25">
    <w:pPr>
      <w:pStyle w:val="Header"/>
    </w:pPr>
    <w:r w:rsidRPr="00616C25">
      <w:t>[House]</w:t>
    </w:r>
  </w:p>
  <w:p w:rsidR="00616C25" w:rsidRDefault="00616C25">
    <w:pPr>
      <w:pStyle w:val="Header"/>
    </w:pPr>
    <w:r>
      <w:t>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67"/>
    <w:rsid w:val="00282AB7"/>
    <w:rsid w:val="00616C25"/>
    <w:rsid w:val="008B5C67"/>
    <w:rsid w:val="009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C25"/>
  </w:style>
  <w:style w:type="paragraph" w:styleId="Footer">
    <w:name w:val="footer"/>
    <w:basedOn w:val="Normal"/>
    <w:link w:val="FooterChar"/>
    <w:uiPriority w:val="99"/>
    <w:unhideWhenUsed/>
    <w:rsid w:val="0061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C25"/>
  </w:style>
  <w:style w:type="paragraph" w:styleId="Footer">
    <w:name w:val="footer"/>
    <w:basedOn w:val="Normal"/>
    <w:link w:val="FooterChar"/>
    <w:uiPriority w:val="99"/>
    <w:unhideWhenUsed/>
    <w:rsid w:val="0061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2014-11-17T18:32:00Z</dcterms:created>
  <dcterms:modified xsi:type="dcterms:W3CDTF">2014-11-17T18:32:00Z</dcterms:modified>
</cp:coreProperties>
</file>