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1E7" w:rsidRPr="00C631E7" w:rsidRDefault="00C631E7" w:rsidP="00C63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1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rise to express my outrage and disappointment </w:t>
      </w:r>
    </w:p>
    <w:p w:rsidR="00C631E7" w:rsidRPr="00C631E7" w:rsidRDefault="00C631E7" w:rsidP="00C63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31E7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C631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crisis in Iraq.</w:t>
      </w:r>
    </w:p>
    <w:p w:rsidR="00C631E7" w:rsidRPr="00C631E7" w:rsidRDefault="00C631E7" w:rsidP="00C63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1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must start by condemning, in the strongest possible terms, the </w:t>
      </w:r>
    </w:p>
    <w:p w:rsidR="00C631E7" w:rsidRPr="00C631E7" w:rsidRDefault="00C631E7" w:rsidP="00C63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31E7">
        <w:rPr>
          <w:rFonts w:ascii="Courier New" w:eastAsia="Times New Roman" w:hAnsi="Courier New" w:cs="Courier New"/>
          <w:color w:val="000000"/>
          <w:sz w:val="20"/>
          <w:szCs w:val="20"/>
        </w:rPr>
        <w:t>brutal</w:t>
      </w:r>
      <w:proofErr w:type="gramEnd"/>
      <w:r w:rsidRPr="00C631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decapitation of Nicholas Berg. The act was unconscionable, and I </w:t>
      </w:r>
    </w:p>
    <w:p w:rsidR="00C631E7" w:rsidRPr="00C631E7" w:rsidRDefault="00C631E7" w:rsidP="00C63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31E7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proofErr w:type="gramEnd"/>
      <w:r w:rsidRPr="00C631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of my colleagues in sending my deepest sympathies to his </w:t>
      </w:r>
    </w:p>
    <w:p w:rsidR="00C631E7" w:rsidRPr="00C631E7" w:rsidRDefault="00C631E7" w:rsidP="00C63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31E7">
        <w:rPr>
          <w:rFonts w:ascii="Courier New" w:eastAsia="Times New Roman" w:hAnsi="Courier New" w:cs="Courier New"/>
          <w:color w:val="000000"/>
          <w:sz w:val="20"/>
          <w:szCs w:val="20"/>
        </w:rPr>
        <w:t>family</w:t>
      </w:r>
      <w:proofErr w:type="gramEnd"/>
      <w:r w:rsidRPr="00C631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loved ones.</w:t>
      </w:r>
    </w:p>
    <w:p w:rsidR="00C631E7" w:rsidRPr="00C631E7" w:rsidRDefault="00C631E7" w:rsidP="00C63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1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kind of climate allows for such unbelievable, gruesome acts? </w:t>
      </w:r>
    </w:p>
    <w:p w:rsidR="00C631E7" w:rsidRPr="00C631E7" w:rsidRDefault="00C631E7" w:rsidP="00C63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1E7">
        <w:rPr>
          <w:rFonts w:ascii="Courier New" w:eastAsia="Times New Roman" w:hAnsi="Courier New" w:cs="Courier New"/>
          <w:color w:val="000000"/>
          <w:sz w:val="20"/>
          <w:szCs w:val="20"/>
        </w:rPr>
        <w:t>What kind of climate are we creating with the abuses at Abu Ghraib?</w:t>
      </w:r>
    </w:p>
    <w:p w:rsidR="00C631E7" w:rsidRPr="00C631E7" w:rsidRDefault="00C631E7" w:rsidP="00C63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1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Secretary Rumsfeld has dismissed the Geneva Convention. That sends </w:t>
      </w:r>
    </w:p>
    <w:p w:rsidR="00C631E7" w:rsidRPr="00C631E7" w:rsidRDefault="00C631E7" w:rsidP="00C63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31E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631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wrong message. That message clearly, however, stuck.</w:t>
      </w:r>
    </w:p>
    <w:p w:rsidR="00C631E7" w:rsidRPr="00C631E7" w:rsidRDefault="00C631E7" w:rsidP="00C63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1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horrifying photographs of the abuses in Abu Ghraib are symptoms </w:t>
      </w:r>
    </w:p>
    <w:p w:rsidR="00C631E7" w:rsidRPr="00C631E7" w:rsidRDefault="00C631E7" w:rsidP="00C63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31E7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C631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much larger failure of leadership.</w:t>
      </w:r>
    </w:p>
    <w:p w:rsidR="00C631E7" w:rsidRPr="00C631E7" w:rsidRDefault="00C631E7" w:rsidP="00C63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1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Earlier this week, President Bush said that Secretary Rumsfeld is </w:t>
      </w:r>
    </w:p>
    <w:p w:rsidR="00C631E7" w:rsidRPr="00C631E7" w:rsidRDefault="00C631E7" w:rsidP="00C63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31E7">
        <w:rPr>
          <w:rFonts w:ascii="Courier New" w:eastAsia="Times New Roman" w:hAnsi="Courier New" w:cs="Courier New"/>
          <w:color w:val="000000"/>
          <w:sz w:val="20"/>
          <w:szCs w:val="20"/>
        </w:rPr>
        <w:t>doing</w:t>
      </w:r>
      <w:proofErr w:type="gramEnd"/>
      <w:r w:rsidRPr="00C631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superb job. Of course, that is the same President who </w:t>
      </w:r>
    </w:p>
    <w:p w:rsidR="00C631E7" w:rsidRPr="00C631E7" w:rsidRDefault="00C631E7" w:rsidP="00C63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31E7">
        <w:rPr>
          <w:rFonts w:ascii="Courier New" w:eastAsia="Times New Roman" w:hAnsi="Courier New" w:cs="Courier New"/>
          <w:color w:val="000000"/>
          <w:sz w:val="20"/>
          <w:szCs w:val="20"/>
        </w:rPr>
        <w:t>communicated</w:t>
      </w:r>
      <w:proofErr w:type="gramEnd"/>
      <w:r w:rsidRPr="00C631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mission in Iraq was accomplished over 12 months </w:t>
      </w:r>
    </w:p>
    <w:p w:rsidR="00C631E7" w:rsidRPr="00C631E7" w:rsidRDefault="00C631E7" w:rsidP="00C63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31E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C631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500 American lives ago.</w:t>
      </w:r>
    </w:p>
    <w:p w:rsidR="00C631E7" w:rsidRPr="00C631E7" w:rsidRDefault="00C631E7" w:rsidP="00C63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631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Nothing is superb about this situation, and little has been </w:t>
      </w:r>
    </w:p>
    <w:p w:rsidR="00C631E7" w:rsidRPr="00C631E7" w:rsidRDefault="00C631E7" w:rsidP="00C63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31E7">
        <w:rPr>
          <w:rFonts w:ascii="Courier New" w:eastAsia="Times New Roman" w:hAnsi="Courier New" w:cs="Courier New"/>
          <w:color w:val="000000"/>
          <w:sz w:val="20"/>
          <w:szCs w:val="20"/>
        </w:rPr>
        <w:t>accomplished</w:t>
      </w:r>
      <w:proofErr w:type="gramEnd"/>
      <w:r w:rsidRPr="00C631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buck stops with the Commander in Chief, and so does </w:t>
      </w:r>
    </w:p>
    <w:p w:rsidR="00C631E7" w:rsidRPr="00C631E7" w:rsidRDefault="00C631E7" w:rsidP="00C63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631E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631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responsibility for the disaster we now face.</w:t>
      </w:r>
    </w:p>
    <w:p w:rsidR="00C631E7" w:rsidRPr="00C631E7" w:rsidRDefault="00C631E7" w:rsidP="00C631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>
      <w:bookmarkStart w:id="0" w:name="_GoBack"/>
      <w:bookmarkEnd w:id="0"/>
    </w:p>
    <w:sectPr w:rsidR="00BB2E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1D12" w:rsidRDefault="00211D12" w:rsidP="004F139D">
      <w:pPr>
        <w:spacing w:after="0" w:line="240" w:lineRule="auto"/>
      </w:pPr>
      <w:r>
        <w:separator/>
      </w:r>
    </w:p>
  </w:endnote>
  <w:endnote w:type="continuationSeparator" w:id="0">
    <w:p w:rsidR="00211D12" w:rsidRDefault="00211D12" w:rsidP="004F1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1D12" w:rsidRDefault="00211D12" w:rsidP="004F139D">
      <w:pPr>
        <w:spacing w:after="0" w:line="240" w:lineRule="auto"/>
      </w:pPr>
      <w:r>
        <w:separator/>
      </w:r>
    </w:p>
  </w:footnote>
  <w:footnote w:type="continuationSeparator" w:id="0">
    <w:p w:rsidR="00211D12" w:rsidRDefault="00211D12" w:rsidP="004F13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39D" w:rsidRPr="004F139D" w:rsidRDefault="004F139D" w:rsidP="004F139D">
    <w:pPr>
      <w:pStyle w:val="Header"/>
    </w:pPr>
    <w:r w:rsidRPr="004F139D">
      <w:t>(Wednesday, May 12, 2004)]</w:t>
    </w:r>
  </w:p>
  <w:p w:rsidR="004F139D" w:rsidRPr="004F139D" w:rsidRDefault="004F139D" w:rsidP="004F139D">
    <w:pPr>
      <w:pStyle w:val="Header"/>
    </w:pPr>
    <w:r w:rsidRPr="004F139D">
      <w:t>[House]</w:t>
    </w:r>
  </w:p>
  <w:p w:rsidR="004F139D" w:rsidRDefault="004F139D">
    <w:pPr>
      <w:pStyle w:val="Header"/>
    </w:pPr>
    <w:r>
      <w:t>Lee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1E7"/>
    <w:rsid w:val="00211D12"/>
    <w:rsid w:val="004F139D"/>
    <w:rsid w:val="00BB2EBB"/>
    <w:rsid w:val="00C6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1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39D"/>
  </w:style>
  <w:style w:type="paragraph" w:styleId="Footer">
    <w:name w:val="footer"/>
    <w:basedOn w:val="Normal"/>
    <w:link w:val="FooterChar"/>
    <w:uiPriority w:val="99"/>
    <w:unhideWhenUsed/>
    <w:rsid w:val="004F1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3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1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39D"/>
  </w:style>
  <w:style w:type="paragraph" w:styleId="Footer">
    <w:name w:val="footer"/>
    <w:basedOn w:val="Normal"/>
    <w:link w:val="FooterChar"/>
    <w:uiPriority w:val="99"/>
    <w:unhideWhenUsed/>
    <w:rsid w:val="004F1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3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84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2014-11-17T18:45:00Z</dcterms:created>
  <dcterms:modified xsi:type="dcterms:W3CDTF">2014-11-17T18:45:00Z</dcterms:modified>
</cp:coreProperties>
</file>