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FB0" w:rsidRPr="00907FB0" w:rsidRDefault="00907FB0" w:rsidP="0090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>Mr. Sp</w:t>
      </w:r>
      <w:bookmarkStart w:id="0" w:name="_GoBack"/>
      <w:bookmarkEnd w:id="0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eaker, the Center for Arms Control and </w:t>
      </w:r>
    </w:p>
    <w:p w:rsidR="00907FB0" w:rsidRPr="00907FB0" w:rsidRDefault="00907FB0" w:rsidP="0090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Nonproliferation has released a report. It's called ``Implementing the </w:t>
      </w:r>
    </w:p>
    <w:p w:rsidR="00907FB0" w:rsidRPr="00907FB0" w:rsidRDefault="00907FB0" w:rsidP="0090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>President's Plan: An Outline for Action in Iraq.''</w:t>
      </w:r>
    </w:p>
    <w:p w:rsidR="00907FB0" w:rsidRPr="00907FB0" w:rsidRDefault="00907FB0" w:rsidP="0090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report, based on the Obama plan to redeploy U.S. troops and </w:t>
      </w:r>
    </w:p>
    <w:p w:rsidR="00907FB0" w:rsidRPr="00907FB0" w:rsidRDefault="00907FB0" w:rsidP="0090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contractors in 16 months, was written by retired military </w:t>
      </w:r>
    </w:p>
    <w:p w:rsidR="00907FB0" w:rsidRPr="00907FB0" w:rsidRDefault="00907FB0" w:rsidP="0090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Colonel Richard L. </w:t>
      </w:r>
      <w:proofErr w:type="spellStart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>Klass</w:t>
      </w:r>
      <w:proofErr w:type="spellEnd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Lieutenant General Robert G. Gard, </w:t>
      </w:r>
    </w:p>
    <w:p w:rsidR="00907FB0" w:rsidRPr="00907FB0" w:rsidRDefault="00907FB0" w:rsidP="0090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>Jr., and Brigadier General John Johns.</w:t>
      </w:r>
    </w:p>
    <w:p w:rsidR="00907FB0" w:rsidRPr="00907FB0" w:rsidRDefault="00907FB0" w:rsidP="0090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 town full of reports, theirs is unique because it gives a clear </w:t>
      </w:r>
    </w:p>
    <w:p w:rsidR="00907FB0" w:rsidRPr="00907FB0" w:rsidRDefault="00907FB0" w:rsidP="0090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>outline</w:t>
      </w:r>
      <w:proofErr w:type="gramEnd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just how to execute the administration's original plan for a </w:t>
      </w:r>
    </w:p>
    <w:p w:rsidR="00907FB0" w:rsidRPr="00907FB0" w:rsidRDefault="00907FB0" w:rsidP="0090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orderly redeployment from Iraq. Anyone who questioned </w:t>
      </w:r>
    </w:p>
    <w:p w:rsidR="00907FB0" w:rsidRPr="00907FB0" w:rsidRDefault="00907FB0" w:rsidP="0090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original proposal just needs to listen to those who know what it </w:t>
      </w:r>
    </w:p>
    <w:p w:rsidR="00907FB0" w:rsidRPr="00907FB0" w:rsidRDefault="00907FB0" w:rsidP="0090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>really</w:t>
      </w:r>
      <w:proofErr w:type="gramEnd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means to carry out a military plan.</w:t>
      </w:r>
    </w:p>
    <w:p w:rsidR="00907FB0" w:rsidRPr="00907FB0" w:rsidRDefault="00907FB0" w:rsidP="0090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About the 16-month timeline, retired Army Lieutenant General Robert </w:t>
      </w:r>
    </w:p>
    <w:p w:rsidR="00907FB0" w:rsidRPr="00907FB0" w:rsidRDefault="00907FB0" w:rsidP="0090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Gard says, ``President Obama's plan to remove combat forces from Iraq </w:t>
      </w:r>
    </w:p>
    <w:p w:rsidR="00907FB0" w:rsidRPr="00907FB0" w:rsidRDefault="00907FB0" w:rsidP="0090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militarily workable and can be executed responsibly.''</w:t>
      </w:r>
    </w:p>
    <w:p w:rsidR="00907FB0" w:rsidRPr="00907FB0" w:rsidRDefault="00907FB0" w:rsidP="0090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Echoing what many of us in Congress have been saying for years, </w:t>
      </w:r>
    </w:p>
    <w:p w:rsidR="00907FB0" w:rsidRPr="00907FB0" w:rsidRDefault="00907FB0" w:rsidP="0090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>retired</w:t>
      </w:r>
      <w:proofErr w:type="gramEnd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 Force Colonel Richard </w:t>
      </w:r>
      <w:proofErr w:type="spellStart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>Klass</w:t>
      </w:r>
      <w:proofErr w:type="spellEnd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said, ``Redeployment of U.S. </w:t>
      </w:r>
    </w:p>
    <w:p w:rsidR="00907FB0" w:rsidRPr="00907FB0" w:rsidRDefault="00907FB0" w:rsidP="0090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>combat</w:t>
      </w:r>
      <w:proofErr w:type="gramEnd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should be coupled with a diplomatic surge to help </w:t>
      </w:r>
    </w:p>
    <w:p w:rsidR="00907FB0" w:rsidRPr="00907FB0" w:rsidRDefault="00907FB0" w:rsidP="0090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>stabilize</w:t>
      </w:r>
      <w:proofErr w:type="gramEnd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Iraq.''</w:t>
      </w:r>
    </w:p>
    <w:p w:rsidR="00907FB0" w:rsidRPr="00907FB0" w:rsidRDefault="00907FB0" w:rsidP="0090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instead of a residual force of up to 50,000 troops, this </w:t>
      </w:r>
    </w:p>
    <w:p w:rsidR="00907FB0" w:rsidRPr="00907FB0" w:rsidRDefault="00907FB0" w:rsidP="0090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>plan</w:t>
      </w:r>
      <w:proofErr w:type="gramEnd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proposes a workable U.S. redeployment schedule that would result </w:t>
      </w:r>
    </w:p>
    <w:p w:rsidR="00907FB0" w:rsidRPr="00907FB0" w:rsidRDefault="00907FB0" w:rsidP="0090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first, 100,000 total U.S. troops remaining in Iraq by the end of </w:t>
      </w:r>
    </w:p>
    <w:p w:rsidR="00907FB0" w:rsidRPr="00907FB0" w:rsidRDefault="00907FB0" w:rsidP="0090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2009 and 35,000 to 65,000 support troops remaining in Iraq up until </w:t>
      </w:r>
    </w:p>
    <w:p w:rsidR="00907FB0" w:rsidRPr="00907FB0" w:rsidRDefault="00907FB0" w:rsidP="0090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2010 when the President's 16-month timetable would end, if it is </w:t>
      </w:r>
    </w:p>
    <w:p w:rsidR="00907FB0" w:rsidRPr="00907FB0" w:rsidRDefault="00907FB0" w:rsidP="0090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>initiated</w:t>
      </w:r>
      <w:proofErr w:type="gramEnd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April 2009, and less than 1,000 troops remaining by </w:t>
      </w:r>
    </w:p>
    <w:p w:rsidR="00907FB0" w:rsidRPr="00907FB0" w:rsidRDefault="00907FB0" w:rsidP="0090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December 2011 when the U.S.-Iraqi security agreement mandates that all </w:t>
      </w:r>
    </w:p>
    <w:p w:rsidR="00907FB0" w:rsidRPr="00907FB0" w:rsidRDefault="00907FB0" w:rsidP="0090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>U.S. forces be out of Iraq.</w:t>
      </w:r>
    </w:p>
    <w:p w:rsidR="00907FB0" w:rsidRPr="00907FB0" w:rsidRDefault="00907FB0" w:rsidP="0090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only would this plan redeploy troops and military contractors, </w:t>
      </w:r>
    </w:p>
    <w:p w:rsidR="00907FB0" w:rsidRPr="00907FB0" w:rsidRDefault="00907FB0" w:rsidP="0090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would ensure that the United States will not have any permanent </w:t>
      </w:r>
    </w:p>
    <w:p w:rsidR="00907FB0" w:rsidRPr="00907FB0" w:rsidRDefault="00907FB0" w:rsidP="0090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>bases</w:t>
      </w:r>
      <w:proofErr w:type="gramEnd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Even though the report comes from former military brass, </w:t>
      </w:r>
    </w:p>
    <w:p w:rsidR="00907FB0" w:rsidRPr="00907FB0" w:rsidRDefault="00907FB0" w:rsidP="0090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readily acknowledge that there is no military solution to the </w:t>
      </w:r>
    </w:p>
    <w:p w:rsidR="00907FB0" w:rsidRPr="00907FB0" w:rsidRDefault="00907FB0" w:rsidP="0090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907FB0" w:rsidRPr="00907FB0" w:rsidRDefault="00907FB0" w:rsidP="0090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report calls for a strong diplomatic surge. It goes on to say, </w:t>
      </w:r>
    </w:p>
    <w:p w:rsidR="00907FB0" w:rsidRPr="00907FB0" w:rsidRDefault="00907FB0" w:rsidP="0090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``The United States needs to undertake an all-fronts diplomatic </w:t>
      </w:r>
    </w:p>
    <w:p w:rsidR="00907FB0" w:rsidRPr="00907FB0" w:rsidRDefault="00907FB0" w:rsidP="0090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>initiative</w:t>
      </w:r>
      <w:proofErr w:type="gramEnd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engage the nations of the region to help stabilize </w:t>
      </w:r>
    </w:p>
    <w:p w:rsidR="00907FB0" w:rsidRPr="00907FB0" w:rsidRDefault="00907FB0" w:rsidP="0090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>Iraq.''</w:t>
      </w:r>
    </w:p>
    <w:p w:rsidR="00907FB0" w:rsidRPr="00907FB0" w:rsidRDefault="00907FB0" w:rsidP="0090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evidence keeps mounting up, Mr. Speaker, and the extended </w:t>
      </w:r>
    </w:p>
    <w:p w:rsidR="00907FB0" w:rsidRPr="00907FB0" w:rsidRDefault="00907FB0" w:rsidP="0090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>occupation</w:t>
      </w:r>
      <w:proofErr w:type="gramEnd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is not in the interest of the United States, of the </w:t>
      </w:r>
    </w:p>
    <w:p w:rsidR="00907FB0" w:rsidRPr="00907FB0" w:rsidRDefault="00907FB0" w:rsidP="0090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 or of the Iraqi people. I encourage our </w:t>
      </w:r>
    </w:p>
    <w:p w:rsidR="00907FB0" w:rsidRPr="00907FB0" w:rsidRDefault="00907FB0" w:rsidP="0090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foreign policy leaders to look closely at this report and </w:t>
      </w:r>
    </w:p>
    <w:p w:rsidR="00907FB0" w:rsidRPr="00907FB0" w:rsidRDefault="00907FB0" w:rsidP="0090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heed the American people. We must redeploy all troops and military </w:t>
      </w:r>
    </w:p>
    <w:p w:rsidR="00907FB0" w:rsidRPr="00907FB0" w:rsidRDefault="00907FB0" w:rsidP="0090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>contractors</w:t>
      </w:r>
      <w:proofErr w:type="gramEnd"/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Iraq, and we must do it as soon as possible.</w:t>
      </w:r>
    </w:p>
    <w:p w:rsidR="00907FB0" w:rsidRPr="00907FB0" w:rsidRDefault="00907FB0" w:rsidP="0090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7FB0" w:rsidRPr="00907FB0" w:rsidRDefault="00907FB0" w:rsidP="0090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</w:p>
    <w:p w:rsidR="00907FB0" w:rsidRPr="00907FB0" w:rsidRDefault="00907FB0" w:rsidP="0090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FA4" w:rsidRDefault="00526FA4"/>
    <w:sectPr w:rsidR="00526FA4" w:rsidSect="00526F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FA9" w:rsidRDefault="00E26FA9" w:rsidP="00B60B40">
      <w:pPr>
        <w:spacing w:after="0" w:line="240" w:lineRule="auto"/>
      </w:pPr>
      <w:r>
        <w:separator/>
      </w:r>
    </w:p>
  </w:endnote>
  <w:endnote w:type="continuationSeparator" w:id="0">
    <w:p w:rsidR="00E26FA9" w:rsidRDefault="00E26FA9" w:rsidP="00B60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FA9" w:rsidRDefault="00E26FA9" w:rsidP="00B60B40">
      <w:pPr>
        <w:spacing w:after="0" w:line="240" w:lineRule="auto"/>
      </w:pPr>
      <w:r>
        <w:separator/>
      </w:r>
    </w:p>
  </w:footnote>
  <w:footnote w:type="continuationSeparator" w:id="0">
    <w:p w:rsidR="00E26FA9" w:rsidRDefault="00E26FA9" w:rsidP="00B60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B40" w:rsidRPr="00907FB0" w:rsidRDefault="00B60B40" w:rsidP="00B60B4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07FB0">
      <w:rPr>
        <w:rFonts w:ascii="Courier New" w:eastAsia="Times New Roman" w:hAnsi="Courier New" w:cs="Courier New"/>
        <w:color w:val="000000"/>
        <w:sz w:val="20"/>
        <w:szCs w:val="20"/>
      </w:rPr>
      <w:t>(Thursday, March 5, 2009)]</w:t>
    </w:r>
  </w:p>
  <w:p w:rsidR="00B60B40" w:rsidRPr="00907FB0" w:rsidRDefault="00B60B40" w:rsidP="00B60B4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07FB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60B40" w:rsidRDefault="00B60B40">
    <w:pPr>
      <w:pStyle w:val="Header"/>
    </w:pPr>
    <w:r>
      <w:t>Ms. Woolsey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FB0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44DF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A635D"/>
    <w:rsid w:val="000B5028"/>
    <w:rsid w:val="000C02C1"/>
    <w:rsid w:val="000C2C1B"/>
    <w:rsid w:val="000C5B2D"/>
    <w:rsid w:val="000C70B0"/>
    <w:rsid w:val="000D54F7"/>
    <w:rsid w:val="000D76B8"/>
    <w:rsid w:val="000E00D0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8202C"/>
    <w:rsid w:val="001917A7"/>
    <w:rsid w:val="0019540B"/>
    <w:rsid w:val="001A291C"/>
    <w:rsid w:val="001B717D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1B67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4F20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2E"/>
    <w:rsid w:val="003908C2"/>
    <w:rsid w:val="0039200E"/>
    <w:rsid w:val="0039341B"/>
    <w:rsid w:val="003950DC"/>
    <w:rsid w:val="00395FCE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2F2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395A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5713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3072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0D00"/>
    <w:rsid w:val="00754A83"/>
    <w:rsid w:val="00766C32"/>
    <w:rsid w:val="00771643"/>
    <w:rsid w:val="00782018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56327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07FB0"/>
    <w:rsid w:val="00914DC8"/>
    <w:rsid w:val="00915929"/>
    <w:rsid w:val="00915A6C"/>
    <w:rsid w:val="0091751B"/>
    <w:rsid w:val="00922C86"/>
    <w:rsid w:val="00933857"/>
    <w:rsid w:val="00933ED4"/>
    <w:rsid w:val="00934BDD"/>
    <w:rsid w:val="00937099"/>
    <w:rsid w:val="00944843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C5C90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0B40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5A5"/>
    <w:rsid w:val="00BF6947"/>
    <w:rsid w:val="00C0141E"/>
    <w:rsid w:val="00C028CC"/>
    <w:rsid w:val="00C0560D"/>
    <w:rsid w:val="00C1078D"/>
    <w:rsid w:val="00C1642B"/>
    <w:rsid w:val="00C20035"/>
    <w:rsid w:val="00C24485"/>
    <w:rsid w:val="00C34E8D"/>
    <w:rsid w:val="00C36651"/>
    <w:rsid w:val="00C425F9"/>
    <w:rsid w:val="00C47621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531A9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1C9A"/>
    <w:rsid w:val="00DC22BF"/>
    <w:rsid w:val="00DC26A4"/>
    <w:rsid w:val="00DD0A80"/>
    <w:rsid w:val="00DD1C8E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26FA9"/>
    <w:rsid w:val="00E4174F"/>
    <w:rsid w:val="00E44A96"/>
    <w:rsid w:val="00E473AC"/>
    <w:rsid w:val="00E47FC2"/>
    <w:rsid w:val="00E51496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927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2629E4-4EAC-450D-B10A-5BBF5CA3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FB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07FB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0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B40"/>
  </w:style>
  <w:style w:type="paragraph" w:styleId="Footer">
    <w:name w:val="footer"/>
    <w:basedOn w:val="Normal"/>
    <w:link w:val="FooterChar"/>
    <w:uiPriority w:val="99"/>
    <w:unhideWhenUsed/>
    <w:rsid w:val="00B60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9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Katerina Oberdieck</cp:lastModifiedBy>
  <cp:revision>2</cp:revision>
  <dcterms:created xsi:type="dcterms:W3CDTF">2014-11-18T02:32:00Z</dcterms:created>
  <dcterms:modified xsi:type="dcterms:W3CDTF">2014-11-18T02:32:00Z</dcterms:modified>
</cp:coreProperties>
</file>