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A6C" w:rsidRPr="00416A6C" w:rsidRDefault="00416A6C" w:rsidP="00416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today the Washington Post quotes a former </w:t>
      </w:r>
    </w:p>
    <w:p w:rsidR="00A9387A" w:rsidRPr="00416A6C" w:rsidRDefault="00416A6C" w:rsidP="00A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6C">
        <w:rPr>
          <w:rFonts w:ascii="Courier New" w:eastAsia="Times New Roman" w:hAnsi="Courier New" w:cs="Courier New"/>
          <w:color w:val="000000"/>
          <w:sz w:val="20"/>
          <w:szCs w:val="20"/>
        </w:rPr>
        <w:t>CIA official who said</w:t>
      </w:r>
    </w:p>
    <w:p w:rsidR="00416A6C" w:rsidRPr="00416A6C" w:rsidRDefault="00416A6C" w:rsidP="00416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this view is widely shared in every branch </w:t>
      </w:r>
    </w:p>
    <w:p w:rsidR="00416A6C" w:rsidRPr="00416A6C" w:rsidRDefault="00416A6C" w:rsidP="00416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6A6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16A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government. The State Department official warning to travelers from </w:t>
      </w:r>
    </w:p>
    <w:p w:rsidR="00416A6C" w:rsidRPr="00416A6C" w:rsidRDefault="00416A6C" w:rsidP="00416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17, </w:t>
      </w:r>
    </w:p>
    <w:p w:rsidR="00A9387A" w:rsidRPr="00416A6C" w:rsidRDefault="00416A6C" w:rsidP="00A9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 army officer recently back from Iraq said, </w:t>
      </w:r>
    </w:p>
    <w:p w:rsidR="00416A6C" w:rsidRPr="00416A6C" w:rsidRDefault="00416A6C" w:rsidP="00416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National Intelligence Estimate from </w:t>
      </w:r>
    </w:p>
    <w:p w:rsidR="00416A6C" w:rsidRPr="00416A6C" w:rsidRDefault="00416A6C" w:rsidP="00416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July said that among the three possible scenarios for Iraq, the best </w:t>
      </w:r>
    </w:p>
    <w:p w:rsidR="00416A6C" w:rsidRPr="00416A6C" w:rsidRDefault="00416A6C" w:rsidP="00416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6A6C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416A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merely A study by Kroll Security </w:t>
      </w:r>
    </w:p>
    <w:p w:rsidR="00416A6C" w:rsidRPr="00416A6C" w:rsidRDefault="00416A6C" w:rsidP="00416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International shows that the number of daily attacks has increased from </w:t>
      </w:r>
    </w:p>
    <w:p w:rsidR="00416A6C" w:rsidRPr="00416A6C" w:rsidRDefault="00416A6C" w:rsidP="00416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6A6C">
        <w:rPr>
          <w:rFonts w:ascii="Courier New" w:eastAsia="Times New Roman" w:hAnsi="Courier New" w:cs="Courier New"/>
          <w:color w:val="000000"/>
          <w:sz w:val="20"/>
          <w:szCs w:val="20"/>
        </w:rPr>
        <w:t>40 per day to around 70 each day.</w:t>
      </w:r>
      <w:proofErr w:type="gramEnd"/>
      <w:r w:rsidRPr="00416A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Meet the Press, General </w:t>
      </w:r>
      <w:proofErr w:type="spellStart"/>
      <w:r w:rsidRPr="00416A6C">
        <w:rPr>
          <w:rFonts w:ascii="Courier New" w:eastAsia="Times New Roman" w:hAnsi="Courier New" w:cs="Courier New"/>
          <w:color w:val="000000"/>
          <w:sz w:val="20"/>
          <w:szCs w:val="20"/>
        </w:rPr>
        <w:t>Abizaid</w:t>
      </w:r>
      <w:proofErr w:type="spellEnd"/>
      <w:r w:rsidRPr="00416A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16A6C" w:rsidRPr="00416A6C" w:rsidRDefault="00416A6C" w:rsidP="00416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6A6C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416A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</w:t>
      </w:r>
    </w:p>
    <w:p w:rsidR="00416A6C" w:rsidRPr="00416A6C" w:rsidRDefault="00416A6C" w:rsidP="00416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6A6C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416A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elections.</w:t>
      </w:r>
    </w:p>
    <w:p w:rsidR="00416A6C" w:rsidRPr="00416A6C" w:rsidRDefault="00416A6C" w:rsidP="00416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this weekend, Secretary of State Colin Powell said, Iraq </w:t>
      </w:r>
    </w:p>
    <w:p w:rsidR="00416A6C" w:rsidRPr="00416A6C" w:rsidRDefault="00416A6C" w:rsidP="00416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6A6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16A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getting worse, but we do not know it from </w:t>
      </w:r>
    </w:p>
    <w:p w:rsidR="00416A6C" w:rsidRPr="00416A6C" w:rsidRDefault="00416A6C" w:rsidP="00416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6A6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16A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President's comments who says and sees Iraq as a success.</w:t>
      </w:r>
    </w:p>
    <w:p w:rsidR="00416A6C" w:rsidRPr="00416A6C" w:rsidRDefault="00416A6C" w:rsidP="00416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A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of the proud of the fact that he does not read the </w:t>
      </w:r>
    </w:p>
    <w:p w:rsidR="00416A6C" w:rsidRPr="00416A6C" w:rsidRDefault="00416A6C" w:rsidP="00416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6A6C">
        <w:rPr>
          <w:rFonts w:ascii="Courier New" w:eastAsia="Times New Roman" w:hAnsi="Courier New" w:cs="Courier New"/>
          <w:color w:val="000000"/>
          <w:sz w:val="20"/>
          <w:szCs w:val="20"/>
        </w:rPr>
        <w:t>newspapers</w:t>
      </w:r>
      <w:proofErr w:type="gramEnd"/>
      <w:r w:rsidRPr="00416A6C">
        <w:rPr>
          <w:rFonts w:ascii="Courier New" w:eastAsia="Times New Roman" w:hAnsi="Courier New" w:cs="Courier New"/>
          <w:color w:val="000000"/>
          <w:sz w:val="20"/>
          <w:szCs w:val="20"/>
        </w:rPr>
        <w:t>. Can somebody please arrange a briefing for the President?</w:t>
      </w:r>
    </w:p>
    <w:p w:rsidR="00416A6C" w:rsidRPr="00416A6C" w:rsidRDefault="00416A6C" w:rsidP="00416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6A6C" w:rsidRPr="00416A6C" w:rsidRDefault="00416A6C" w:rsidP="00416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416A6C" w:rsidRPr="00416A6C" w:rsidRDefault="00416A6C" w:rsidP="00416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EA3" w:rsidRDefault="00625EA3" w:rsidP="00A9387A">
      <w:pPr>
        <w:spacing w:after="0" w:line="240" w:lineRule="auto"/>
      </w:pPr>
      <w:r>
        <w:separator/>
      </w:r>
    </w:p>
  </w:endnote>
  <w:endnote w:type="continuationSeparator" w:id="0">
    <w:p w:rsidR="00625EA3" w:rsidRDefault="00625EA3" w:rsidP="00A93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EA3" w:rsidRDefault="00625EA3" w:rsidP="00A9387A">
      <w:pPr>
        <w:spacing w:after="0" w:line="240" w:lineRule="auto"/>
      </w:pPr>
      <w:r>
        <w:separator/>
      </w:r>
    </w:p>
  </w:footnote>
  <w:footnote w:type="continuationSeparator" w:id="0">
    <w:p w:rsidR="00625EA3" w:rsidRDefault="00625EA3" w:rsidP="00A93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87A" w:rsidRPr="00A9387A" w:rsidRDefault="00A9387A" w:rsidP="00A9387A">
    <w:pPr>
      <w:pStyle w:val="Header"/>
    </w:pPr>
    <w:r w:rsidRPr="00A9387A">
      <w:t>(Wednesday, September 29, 2004)]</w:t>
    </w:r>
  </w:p>
  <w:p w:rsidR="00A9387A" w:rsidRPr="00A9387A" w:rsidRDefault="00A9387A" w:rsidP="00A9387A">
    <w:pPr>
      <w:pStyle w:val="Header"/>
    </w:pPr>
    <w:r w:rsidRPr="00A9387A">
      <w:t>[House]</w:t>
    </w:r>
  </w:p>
  <w:p w:rsidR="00A9387A" w:rsidRDefault="00A9387A">
    <w:pPr>
      <w:pStyle w:val="Header"/>
    </w:pPr>
    <w:r>
      <w:t>Emanuel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A6C"/>
    <w:rsid w:val="00416A6C"/>
    <w:rsid w:val="00625EA3"/>
    <w:rsid w:val="00A9387A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87A"/>
  </w:style>
  <w:style w:type="paragraph" w:styleId="Footer">
    <w:name w:val="footer"/>
    <w:basedOn w:val="Normal"/>
    <w:link w:val="FooterChar"/>
    <w:uiPriority w:val="99"/>
    <w:unhideWhenUsed/>
    <w:rsid w:val="00A93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8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87A"/>
  </w:style>
  <w:style w:type="paragraph" w:styleId="Footer">
    <w:name w:val="footer"/>
    <w:basedOn w:val="Normal"/>
    <w:link w:val="FooterChar"/>
    <w:uiPriority w:val="99"/>
    <w:unhideWhenUsed/>
    <w:rsid w:val="00A93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2014-11-20T19:10:00Z</dcterms:created>
  <dcterms:modified xsi:type="dcterms:W3CDTF">2014-11-20T19:10:00Z</dcterms:modified>
</cp:coreProperties>
</file>