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413" w:rsidRPr="00844413" w:rsidRDefault="00844413" w:rsidP="00844413">
      <w:r w:rsidRPr="00844413">
        <w:t>Members of the Hou</w:t>
      </w:r>
      <w:bookmarkStart w:id="0" w:name="_GoBack"/>
      <w:bookmarkEnd w:id="0"/>
      <w:r w:rsidRPr="00844413">
        <w:t xml:space="preserve">se, Senate and the media should </w:t>
      </w:r>
    </w:p>
    <w:p w:rsidR="00844413" w:rsidRPr="00844413" w:rsidRDefault="00844413" w:rsidP="00844413">
      <w:proofErr w:type="gramStart"/>
      <w:r w:rsidRPr="00844413">
        <w:t>obviously</w:t>
      </w:r>
      <w:proofErr w:type="gramEnd"/>
      <w:r w:rsidRPr="00844413">
        <w:t xml:space="preserve"> be aware that Iran, a neighbor that shares decades of vibrant </w:t>
      </w:r>
    </w:p>
    <w:p w:rsidR="00844413" w:rsidRPr="00844413" w:rsidRDefault="00844413" w:rsidP="00844413">
      <w:proofErr w:type="gramStart"/>
      <w:r w:rsidRPr="00844413">
        <w:t>history</w:t>
      </w:r>
      <w:proofErr w:type="gramEnd"/>
      <w:r w:rsidRPr="00844413">
        <w:t xml:space="preserve"> with Iraq, is heavily involved in shaping the future of Iraq </w:t>
      </w:r>
    </w:p>
    <w:p w:rsidR="00844413" w:rsidRPr="00844413" w:rsidRDefault="00844413" w:rsidP="00844413">
      <w:proofErr w:type="gramStart"/>
      <w:r w:rsidRPr="00844413">
        <w:t>through</w:t>
      </w:r>
      <w:proofErr w:type="gramEnd"/>
      <w:r w:rsidRPr="00844413">
        <w:t xml:space="preserve"> illegal activities.</w:t>
      </w:r>
    </w:p>
    <w:p w:rsidR="00844413" w:rsidRPr="00844413" w:rsidRDefault="00844413" w:rsidP="00844413">
      <w:r w:rsidRPr="00844413">
        <w:t xml:space="preserve">  The president of the Strategic Policy Consulting company here in </w:t>
      </w:r>
    </w:p>
    <w:p w:rsidR="00844413" w:rsidRPr="00844413" w:rsidRDefault="00844413" w:rsidP="00844413">
      <w:r w:rsidRPr="00844413">
        <w:t xml:space="preserve">Washington, DC; Mr. </w:t>
      </w:r>
      <w:proofErr w:type="spellStart"/>
      <w:r w:rsidRPr="00844413">
        <w:t>Jafarrzadeh</w:t>
      </w:r>
      <w:proofErr w:type="spellEnd"/>
      <w:r w:rsidRPr="00844413">
        <w:t xml:space="preserve">, recently stated, ``Al-Quds Force of </w:t>
      </w:r>
    </w:p>
    <w:p w:rsidR="00844413" w:rsidRPr="00844413" w:rsidRDefault="00844413" w:rsidP="00844413">
      <w:r w:rsidRPr="00844413">
        <w:t xml:space="preserve">Iran's Islamic Revolutionary Guards is stepping up terrorism and </w:t>
      </w:r>
    </w:p>
    <w:p w:rsidR="00844413" w:rsidRPr="00844413" w:rsidRDefault="00844413" w:rsidP="00844413">
      <w:proofErr w:type="gramStart"/>
      <w:r w:rsidRPr="00844413">
        <w:t>encouraging</w:t>
      </w:r>
      <w:proofErr w:type="gramEnd"/>
      <w:r w:rsidRPr="00844413">
        <w:t xml:space="preserve"> sectarian violence in Iraq.'' Now this is a man to listen </w:t>
      </w:r>
    </w:p>
    <w:p w:rsidR="00844413" w:rsidRPr="00844413" w:rsidRDefault="00844413" w:rsidP="00844413">
      <w:proofErr w:type="gramStart"/>
      <w:r w:rsidRPr="00844413">
        <w:t>to</w:t>
      </w:r>
      <w:proofErr w:type="gramEnd"/>
      <w:r w:rsidRPr="00844413">
        <w:t xml:space="preserve"> when it comes to Iran. He is the Iranian dissident who first </w:t>
      </w:r>
    </w:p>
    <w:p w:rsidR="00844413" w:rsidRPr="00844413" w:rsidRDefault="00844413" w:rsidP="00844413">
      <w:proofErr w:type="gramStart"/>
      <w:r w:rsidRPr="00844413">
        <w:t>revealed</w:t>
      </w:r>
      <w:proofErr w:type="gramEnd"/>
      <w:r w:rsidRPr="00844413">
        <w:t xml:space="preserve"> the existence of the clandestine nuclear sites in Iran in </w:t>
      </w:r>
    </w:p>
    <w:p w:rsidR="00844413" w:rsidRPr="00844413" w:rsidRDefault="00844413" w:rsidP="00844413">
      <w:r w:rsidRPr="00844413">
        <w:t xml:space="preserve">August 2002. He says that Iran's goal is to create insecurity to compel </w:t>
      </w:r>
    </w:p>
    <w:p w:rsidR="00844413" w:rsidRPr="00844413" w:rsidRDefault="00844413" w:rsidP="00844413">
      <w:proofErr w:type="gramStart"/>
      <w:r w:rsidRPr="00844413">
        <w:t>coalition</w:t>
      </w:r>
      <w:proofErr w:type="gramEnd"/>
      <w:r w:rsidRPr="00844413">
        <w:t xml:space="preserve"> forces to leave in order to establish an Islamic theocracy in </w:t>
      </w:r>
    </w:p>
    <w:p w:rsidR="00844413" w:rsidRPr="00844413" w:rsidRDefault="00844413" w:rsidP="00844413">
      <w:r w:rsidRPr="00844413">
        <w:t>Iraq.</w:t>
      </w:r>
    </w:p>
    <w:p w:rsidR="00844413" w:rsidRPr="00844413" w:rsidRDefault="00844413" w:rsidP="00844413">
      <w:r w:rsidRPr="00844413">
        <w:t xml:space="preserve">  Iranian forces have been heavily involved in sending arms, </w:t>
      </w:r>
    </w:p>
    <w:p w:rsidR="00844413" w:rsidRPr="00844413" w:rsidRDefault="00844413" w:rsidP="00844413">
      <w:proofErr w:type="gramStart"/>
      <w:r w:rsidRPr="00844413">
        <w:t>ammunition</w:t>
      </w:r>
      <w:proofErr w:type="gramEnd"/>
      <w:r w:rsidRPr="00844413">
        <w:t xml:space="preserve">, IED materials, training militia and sending its own </w:t>
      </w:r>
    </w:p>
    <w:p w:rsidR="00844413" w:rsidRPr="00844413" w:rsidRDefault="00844413" w:rsidP="00844413">
      <w:proofErr w:type="gramStart"/>
      <w:r w:rsidRPr="00844413">
        <w:t>intelligence</w:t>
      </w:r>
      <w:proofErr w:type="gramEnd"/>
      <w:r w:rsidRPr="00844413">
        <w:t xml:space="preserve"> agents into Iraq since 2003. My colleagues, it is a sad </w:t>
      </w:r>
    </w:p>
    <w:p w:rsidR="00844413" w:rsidRPr="00844413" w:rsidRDefault="00844413" w:rsidP="00844413">
      <w:proofErr w:type="gramStart"/>
      <w:r w:rsidRPr="00844413">
        <w:t>twist</w:t>
      </w:r>
      <w:proofErr w:type="gramEnd"/>
      <w:r w:rsidRPr="00844413">
        <w:t xml:space="preserve"> of irony; Al-Quds now coordinates insurgent attacks on our forces </w:t>
      </w:r>
    </w:p>
    <w:p w:rsidR="00844413" w:rsidRPr="00844413" w:rsidRDefault="00844413" w:rsidP="00844413">
      <w:proofErr w:type="gramStart"/>
      <w:r w:rsidRPr="00844413">
        <w:t>in</w:t>
      </w:r>
      <w:proofErr w:type="gramEnd"/>
      <w:r w:rsidRPr="00844413">
        <w:t xml:space="preserve"> Iraq from the national headquarters in Iran out of the old U.S. </w:t>
      </w:r>
    </w:p>
    <w:p w:rsidR="00844413" w:rsidRPr="00844413" w:rsidRDefault="00844413" w:rsidP="00844413">
      <w:r w:rsidRPr="00844413">
        <w:t xml:space="preserve">Embassy building, the same building where American diplomats were held </w:t>
      </w:r>
    </w:p>
    <w:p w:rsidR="00844413" w:rsidRPr="00844413" w:rsidRDefault="00844413" w:rsidP="00844413">
      <w:proofErr w:type="gramStart"/>
      <w:r w:rsidRPr="00844413">
        <w:t>for</w:t>
      </w:r>
      <w:proofErr w:type="gramEnd"/>
      <w:r w:rsidRPr="00844413">
        <w:t xml:space="preserve"> those horrific 444 days that began in the year 1979.</w:t>
      </w:r>
    </w:p>
    <w:p w:rsidR="00844413" w:rsidRPr="00844413" w:rsidRDefault="00844413" w:rsidP="00844413">
      <w:r w:rsidRPr="00844413">
        <w:t xml:space="preserve">  One of five Iranians arrested by U.S. forces in a raid on Iran's </w:t>
      </w:r>
    </w:p>
    <w:p w:rsidR="00844413" w:rsidRPr="00844413" w:rsidRDefault="00844413" w:rsidP="00844413">
      <w:proofErr w:type="gramStart"/>
      <w:r w:rsidRPr="00844413">
        <w:t>consulate</w:t>
      </w:r>
      <w:proofErr w:type="gramEnd"/>
      <w:r w:rsidRPr="00844413">
        <w:t xml:space="preserve"> in a city in northern Iraq on January 11 was an envoy of the </w:t>
      </w:r>
    </w:p>
    <w:p w:rsidR="00844413" w:rsidRPr="00844413" w:rsidRDefault="00844413" w:rsidP="00844413">
      <w:proofErr w:type="gramStart"/>
      <w:r w:rsidRPr="00844413">
        <w:t>former</w:t>
      </w:r>
      <w:proofErr w:type="gramEnd"/>
      <w:r w:rsidRPr="00844413">
        <w:t xml:space="preserve"> Iranian President. The man, Mr. </w:t>
      </w:r>
      <w:proofErr w:type="spellStart"/>
      <w:r w:rsidRPr="00844413">
        <w:t>Sharoudi</w:t>
      </w:r>
      <w:proofErr w:type="spellEnd"/>
      <w:r w:rsidRPr="00844413">
        <w:t xml:space="preserve">, is wanted in Austria </w:t>
      </w:r>
    </w:p>
    <w:p w:rsidR="00844413" w:rsidRPr="00844413" w:rsidRDefault="00844413" w:rsidP="00844413">
      <w:proofErr w:type="gramStart"/>
      <w:r w:rsidRPr="00844413">
        <w:t>on</w:t>
      </w:r>
      <w:proofErr w:type="gramEnd"/>
      <w:r w:rsidRPr="00844413">
        <w:t xml:space="preserve"> charges that he took part in the assassination of an Iranian Kurdish </w:t>
      </w:r>
    </w:p>
    <w:p w:rsidR="00844413" w:rsidRPr="00844413" w:rsidRDefault="00844413" w:rsidP="00844413">
      <w:proofErr w:type="gramStart"/>
      <w:r w:rsidRPr="00844413">
        <w:t>leader</w:t>
      </w:r>
      <w:proofErr w:type="gramEnd"/>
      <w:r w:rsidRPr="00844413">
        <w:t xml:space="preserve"> and his aids in Vienna in 1989. This historic leader of Iranian </w:t>
      </w:r>
    </w:p>
    <w:p w:rsidR="00844413" w:rsidRPr="00844413" w:rsidRDefault="00844413" w:rsidP="00844413">
      <w:r w:rsidRPr="00844413">
        <w:t xml:space="preserve">Kurds was killed in an apartment in the outskirts of Vienna when he was </w:t>
      </w:r>
    </w:p>
    <w:p w:rsidR="00844413" w:rsidRPr="00844413" w:rsidRDefault="00844413" w:rsidP="00844413">
      <w:proofErr w:type="gramStart"/>
      <w:r w:rsidRPr="00844413">
        <w:t>scheduled</w:t>
      </w:r>
      <w:proofErr w:type="gramEnd"/>
      <w:r w:rsidRPr="00844413">
        <w:t xml:space="preserve"> to meet a delegation from Iran. According to the Austrian </w:t>
      </w:r>
    </w:p>
    <w:p w:rsidR="00844413" w:rsidRPr="00844413" w:rsidRDefault="00844413" w:rsidP="00844413">
      <w:proofErr w:type="gramStart"/>
      <w:r w:rsidRPr="00844413">
        <w:t>police</w:t>
      </w:r>
      <w:proofErr w:type="gramEnd"/>
      <w:r w:rsidRPr="00844413">
        <w:t xml:space="preserve">, the killer escaped arrest by hiding in Iran's embassy in </w:t>
      </w:r>
    </w:p>
    <w:p w:rsidR="00844413" w:rsidRPr="00844413" w:rsidRDefault="00844413" w:rsidP="00844413">
      <w:r w:rsidRPr="00844413">
        <w:t xml:space="preserve">Vienna. Austrian sources claim that the Iranian president, Ahmadinejad, </w:t>
      </w:r>
    </w:p>
    <w:p w:rsidR="00844413" w:rsidRPr="00844413" w:rsidRDefault="00844413" w:rsidP="00844413">
      <w:proofErr w:type="gramStart"/>
      <w:r w:rsidRPr="00844413">
        <w:t>was</w:t>
      </w:r>
      <w:proofErr w:type="gramEnd"/>
      <w:r w:rsidRPr="00844413">
        <w:t xml:space="preserve"> the logistics head of the commando groups responsible for the </w:t>
      </w:r>
    </w:p>
    <w:p w:rsidR="00844413" w:rsidRPr="00844413" w:rsidRDefault="00844413" w:rsidP="00844413">
      <w:r w:rsidRPr="00844413">
        <w:t xml:space="preserve">Kurdish leader's death, and </w:t>
      </w:r>
      <w:proofErr w:type="spellStart"/>
      <w:r w:rsidRPr="00844413">
        <w:t>Sharoudi</w:t>
      </w:r>
      <w:proofErr w:type="spellEnd"/>
      <w:r w:rsidRPr="00844413">
        <w:t xml:space="preserve"> was one of the killers. It is </w:t>
      </w:r>
    </w:p>
    <w:p w:rsidR="00844413" w:rsidRPr="00844413" w:rsidRDefault="00844413" w:rsidP="00844413">
      <w:proofErr w:type="gramStart"/>
      <w:r w:rsidRPr="00844413">
        <w:t>curious</w:t>
      </w:r>
      <w:proofErr w:type="gramEnd"/>
      <w:r w:rsidRPr="00844413">
        <w:t xml:space="preserve">, then, that this same man was recently found operating with </w:t>
      </w:r>
    </w:p>
    <w:p w:rsidR="00844413" w:rsidRPr="00844413" w:rsidRDefault="00844413" w:rsidP="00844413">
      <w:proofErr w:type="gramStart"/>
      <w:r w:rsidRPr="00844413">
        <w:t>four</w:t>
      </w:r>
      <w:proofErr w:type="gramEnd"/>
      <w:r w:rsidRPr="00844413">
        <w:t xml:space="preserve"> other Iranians in northern Iraq.</w:t>
      </w:r>
    </w:p>
    <w:p w:rsidR="00844413" w:rsidRPr="00844413" w:rsidRDefault="00844413" w:rsidP="00844413">
      <w:r w:rsidRPr="00844413">
        <w:t xml:space="preserve">  There is also an Al-Quds force in Iraq under the command of Mehdi </w:t>
      </w:r>
    </w:p>
    <w:p w:rsidR="00844413" w:rsidRPr="00844413" w:rsidRDefault="00844413" w:rsidP="00844413">
      <w:proofErr w:type="spellStart"/>
      <w:r w:rsidRPr="00844413">
        <w:t>Mohandes</w:t>
      </w:r>
      <w:proofErr w:type="spellEnd"/>
      <w:r w:rsidRPr="00844413">
        <w:t xml:space="preserve">. According to a recent Washington Times article, it was </w:t>
      </w:r>
    </w:p>
    <w:p w:rsidR="00844413" w:rsidRPr="00844413" w:rsidRDefault="00844413" w:rsidP="00844413">
      <w:proofErr w:type="spellStart"/>
      <w:r w:rsidRPr="00844413">
        <w:t>Mohandes</w:t>
      </w:r>
      <w:proofErr w:type="spellEnd"/>
      <w:r w:rsidRPr="00844413">
        <w:t xml:space="preserve"> who was responsible for the attacks on the U.S. and the U.K. </w:t>
      </w:r>
    </w:p>
    <w:p w:rsidR="00844413" w:rsidRPr="00844413" w:rsidRDefault="00844413" w:rsidP="00844413">
      <w:proofErr w:type="gramStart"/>
      <w:r w:rsidRPr="00844413">
        <w:t>embassies</w:t>
      </w:r>
      <w:proofErr w:type="gramEnd"/>
      <w:r w:rsidRPr="00844413">
        <w:t xml:space="preserve"> in Kuwait in the eighties. Interpol placed </w:t>
      </w:r>
      <w:proofErr w:type="spellStart"/>
      <w:r w:rsidRPr="00844413">
        <w:t>Mohandes</w:t>
      </w:r>
      <w:proofErr w:type="spellEnd"/>
      <w:r w:rsidRPr="00844413">
        <w:t xml:space="preserve"> on a </w:t>
      </w:r>
    </w:p>
    <w:p w:rsidR="00844413" w:rsidRPr="00844413" w:rsidRDefault="00844413" w:rsidP="00844413">
      <w:proofErr w:type="gramStart"/>
      <w:r w:rsidRPr="00844413">
        <w:t>wanted</w:t>
      </w:r>
      <w:proofErr w:type="gramEnd"/>
      <w:r w:rsidRPr="00844413">
        <w:t xml:space="preserve"> list in 1984, and since then </w:t>
      </w:r>
      <w:proofErr w:type="spellStart"/>
      <w:r w:rsidRPr="00844413">
        <w:t>Mohandes</w:t>
      </w:r>
      <w:proofErr w:type="spellEnd"/>
      <w:r w:rsidRPr="00844413">
        <w:t xml:space="preserve"> has remained inside Iran's </w:t>
      </w:r>
    </w:p>
    <w:p w:rsidR="00844413" w:rsidRPr="00844413" w:rsidRDefault="00844413" w:rsidP="00844413">
      <w:proofErr w:type="gramStart"/>
      <w:r w:rsidRPr="00844413">
        <w:t>borders</w:t>
      </w:r>
      <w:proofErr w:type="gramEnd"/>
      <w:r w:rsidRPr="00844413">
        <w:t xml:space="preserve">--until now. The new terror network which he commands in Iraq is </w:t>
      </w:r>
    </w:p>
    <w:p w:rsidR="00844413" w:rsidRPr="00844413" w:rsidRDefault="00844413" w:rsidP="00844413">
      <w:proofErr w:type="gramStart"/>
      <w:r w:rsidRPr="00844413">
        <w:t>curiously</w:t>
      </w:r>
      <w:proofErr w:type="gramEnd"/>
      <w:r w:rsidRPr="00844413">
        <w:t xml:space="preserve"> named Hezbollah, a deliberate linkage to Lebanon's own terror </w:t>
      </w:r>
    </w:p>
    <w:p w:rsidR="00844413" w:rsidRPr="00844413" w:rsidRDefault="00844413" w:rsidP="00844413">
      <w:proofErr w:type="gramStart"/>
      <w:r w:rsidRPr="00844413">
        <w:t>movement</w:t>
      </w:r>
      <w:proofErr w:type="gramEnd"/>
      <w:r w:rsidRPr="00844413">
        <w:t xml:space="preserve"> with which </w:t>
      </w:r>
      <w:proofErr w:type="spellStart"/>
      <w:r w:rsidRPr="00844413">
        <w:t>Mohandes</w:t>
      </w:r>
      <w:proofErr w:type="spellEnd"/>
      <w:r w:rsidRPr="00844413">
        <w:t xml:space="preserve"> has connections. The Iraqi network </w:t>
      </w:r>
    </w:p>
    <w:p w:rsidR="00844413" w:rsidRPr="00844413" w:rsidRDefault="00844413" w:rsidP="00844413">
      <w:proofErr w:type="gramStart"/>
      <w:r w:rsidRPr="00844413">
        <w:t>operates</w:t>
      </w:r>
      <w:proofErr w:type="gramEnd"/>
      <w:r w:rsidRPr="00844413">
        <w:t xml:space="preserve"> in Basra and Baghdad. Members are trained in military and </w:t>
      </w:r>
    </w:p>
    <w:p w:rsidR="00844413" w:rsidRPr="00844413" w:rsidRDefault="00844413" w:rsidP="00844413">
      <w:proofErr w:type="gramStart"/>
      <w:r w:rsidRPr="00844413">
        <w:t>terror</w:t>
      </w:r>
      <w:proofErr w:type="gramEnd"/>
      <w:r w:rsidRPr="00844413">
        <w:t xml:space="preserve"> tactics in Basra, and they receive armed shipments there that </w:t>
      </w:r>
    </w:p>
    <w:p w:rsidR="00844413" w:rsidRPr="00844413" w:rsidRDefault="00844413" w:rsidP="00844413">
      <w:proofErr w:type="gramStart"/>
      <w:r w:rsidRPr="00844413">
        <w:t>were</w:t>
      </w:r>
      <w:proofErr w:type="gramEnd"/>
      <w:r w:rsidRPr="00844413">
        <w:t xml:space="preserve"> smuggled across the border from Iran.</w:t>
      </w:r>
    </w:p>
    <w:p w:rsidR="00844413" w:rsidRPr="00844413" w:rsidRDefault="00844413" w:rsidP="00844413">
      <w:r w:rsidRPr="00844413">
        <w:t xml:space="preserve">  To maintain this network, obviously it is expensive, has a huge cost. </w:t>
      </w:r>
    </w:p>
    <w:p w:rsidR="00844413" w:rsidRPr="00844413" w:rsidRDefault="00844413" w:rsidP="00844413">
      <w:r w:rsidRPr="00844413">
        <w:t xml:space="preserve">According to the Washington Times article again, Brigadier General </w:t>
      </w:r>
    </w:p>
    <w:p w:rsidR="00844413" w:rsidRPr="00844413" w:rsidRDefault="00844413" w:rsidP="00844413">
      <w:proofErr w:type="spellStart"/>
      <w:r w:rsidRPr="00844413">
        <w:t>Abtahi</w:t>
      </w:r>
      <w:proofErr w:type="spellEnd"/>
      <w:r w:rsidRPr="00844413">
        <w:t xml:space="preserve"> of the Iranian Revolutionary Forces in southern Iran send </w:t>
      </w:r>
    </w:p>
    <w:p w:rsidR="00844413" w:rsidRPr="00844413" w:rsidRDefault="00844413" w:rsidP="00844413">
      <w:proofErr w:type="gramStart"/>
      <w:r w:rsidRPr="00844413">
        <w:lastRenderedPageBreak/>
        <w:t>millions</w:t>
      </w:r>
      <w:proofErr w:type="gramEnd"/>
      <w:r w:rsidRPr="00844413">
        <w:t xml:space="preserve"> and millions of dollars from a small border town in Iran into </w:t>
      </w:r>
    </w:p>
    <w:p w:rsidR="00844413" w:rsidRPr="00844413" w:rsidRDefault="00844413" w:rsidP="00844413">
      <w:r w:rsidRPr="00844413">
        <w:t xml:space="preserve">Iraq every month. My colleagues, we have little hope of success in Iraq </w:t>
      </w:r>
    </w:p>
    <w:p w:rsidR="00844413" w:rsidRPr="00844413" w:rsidRDefault="00844413" w:rsidP="00844413">
      <w:proofErr w:type="gramStart"/>
      <w:r w:rsidRPr="00844413">
        <w:t>if</w:t>
      </w:r>
      <w:proofErr w:type="gramEnd"/>
      <w:r w:rsidRPr="00844413">
        <w:t xml:space="preserve"> we neglect to address this growing interference by Iran.</w:t>
      </w:r>
    </w:p>
    <w:p w:rsidR="00844413" w:rsidRPr="00844413" w:rsidRDefault="00844413" w:rsidP="00844413">
      <w:r w:rsidRPr="00844413">
        <w:t xml:space="preserve">  In related news, the Iraqi President has changed his stance and has </w:t>
      </w:r>
    </w:p>
    <w:p w:rsidR="00844413" w:rsidRPr="00844413" w:rsidRDefault="00844413" w:rsidP="00844413">
      <w:proofErr w:type="gramStart"/>
      <w:r w:rsidRPr="00844413">
        <w:t>publically</w:t>
      </w:r>
      <w:proofErr w:type="gramEnd"/>
      <w:r w:rsidRPr="00844413">
        <w:t xml:space="preserve"> pledged to fight terror and insurgent groups within Iraq, </w:t>
      </w:r>
    </w:p>
    <w:p w:rsidR="00844413" w:rsidRPr="00844413" w:rsidRDefault="00844413" w:rsidP="00844413">
      <w:proofErr w:type="gramStart"/>
      <w:r w:rsidRPr="00844413">
        <w:t>whether</w:t>
      </w:r>
      <w:proofErr w:type="gramEnd"/>
      <w:r w:rsidRPr="00844413">
        <w:t xml:space="preserve"> they are Sunni or whether they are Shi'a, which includes the </w:t>
      </w:r>
    </w:p>
    <w:p w:rsidR="00844413" w:rsidRPr="00844413" w:rsidRDefault="00844413" w:rsidP="00844413">
      <w:r w:rsidRPr="00844413">
        <w:t xml:space="preserve">Sadr militia. In turn, this has motivated Sadr forces to end the </w:t>
      </w:r>
    </w:p>
    <w:p w:rsidR="00844413" w:rsidRPr="00844413" w:rsidRDefault="00844413" w:rsidP="00844413">
      <w:proofErr w:type="gramStart"/>
      <w:r w:rsidRPr="00844413">
        <w:t>boycott</w:t>
      </w:r>
      <w:proofErr w:type="gramEnd"/>
      <w:r w:rsidRPr="00844413">
        <w:t xml:space="preserve"> from the Iraqi government, a move towards greater participation </w:t>
      </w:r>
    </w:p>
    <w:p w:rsidR="00844413" w:rsidRPr="00844413" w:rsidRDefault="00844413" w:rsidP="00844413">
      <w:proofErr w:type="gramStart"/>
      <w:r w:rsidRPr="00844413">
        <w:t>in</w:t>
      </w:r>
      <w:proofErr w:type="gramEnd"/>
      <w:r w:rsidRPr="00844413">
        <w:t xml:space="preserve"> the political process there. My colleagues, it is a hopeful sign </w:t>
      </w:r>
    </w:p>
    <w:p w:rsidR="00844413" w:rsidRPr="00844413" w:rsidRDefault="00844413" w:rsidP="00844413">
      <w:proofErr w:type="gramStart"/>
      <w:r w:rsidRPr="00844413">
        <w:t>that</w:t>
      </w:r>
      <w:proofErr w:type="gramEnd"/>
      <w:r w:rsidRPr="00844413">
        <w:t xml:space="preserve"> perhaps with greater political participation, the popular support </w:t>
      </w:r>
    </w:p>
    <w:p w:rsidR="00844413" w:rsidRPr="00844413" w:rsidRDefault="00844413" w:rsidP="00844413">
      <w:proofErr w:type="gramStart"/>
      <w:r w:rsidRPr="00844413">
        <w:t>of</w:t>
      </w:r>
      <w:proofErr w:type="gramEnd"/>
      <w:r w:rsidRPr="00844413">
        <w:t xml:space="preserve"> the terrorists in the Shia community will decline.</w:t>
      </w:r>
    </w:p>
    <w:p w:rsidR="00844413" w:rsidRPr="00844413" w:rsidRDefault="00844413" w:rsidP="00844413">
      <w:r w:rsidRPr="00844413">
        <w:t xml:space="preserve">  We must maintain this diplomatic and military pressure against these </w:t>
      </w:r>
    </w:p>
    <w:p w:rsidR="00844413" w:rsidRPr="00844413" w:rsidRDefault="00844413" w:rsidP="00844413">
      <w:proofErr w:type="gramStart"/>
      <w:r w:rsidRPr="00844413">
        <w:t>terrorist</w:t>
      </w:r>
      <w:proofErr w:type="gramEnd"/>
      <w:r w:rsidRPr="00844413">
        <w:t xml:space="preserve"> groups and on the Iraqi government to fight them. There is no </w:t>
      </w:r>
    </w:p>
    <w:p w:rsidR="00844413" w:rsidRPr="00844413" w:rsidRDefault="00844413" w:rsidP="00844413">
      <w:proofErr w:type="gramStart"/>
      <w:r w:rsidRPr="00844413">
        <w:t>hope</w:t>
      </w:r>
      <w:proofErr w:type="gramEnd"/>
      <w:r w:rsidRPr="00844413">
        <w:t xml:space="preserve"> of success in Iraq as long as Iran is allowed free reign to </w:t>
      </w:r>
    </w:p>
    <w:p w:rsidR="00844413" w:rsidRPr="00844413" w:rsidRDefault="00844413" w:rsidP="00844413">
      <w:proofErr w:type="gramStart"/>
      <w:r w:rsidRPr="00844413">
        <w:t>interfere</w:t>
      </w:r>
      <w:proofErr w:type="gramEnd"/>
      <w:r w:rsidRPr="00844413">
        <w:t xml:space="preserve"> and despoil the Iraqi government's efforts.</w:t>
      </w:r>
    </w:p>
    <w:p w:rsidR="00844413" w:rsidRPr="00844413" w:rsidRDefault="00844413" w:rsidP="00844413">
      <w:r w:rsidRPr="00844413">
        <w:t xml:space="preserve">  I support the President's acknowledgement of this growing threat and </w:t>
      </w:r>
    </w:p>
    <w:p w:rsidR="00844413" w:rsidRPr="00844413" w:rsidRDefault="00844413" w:rsidP="00844413">
      <w:proofErr w:type="gramStart"/>
      <w:r w:rsidRPr="00844413">
        <w:t>urge</w:t>
      </w:r>
      <w:proofErr w:type="gramEnd"/>
      <w:r w:rsidRPr="00844413">
        <w:t xml:space="preserve"> him and my colleagues in Congress to work together to provide the</w:t>
      </w:r>
    </w:p>
    <w:p w:rsidR="00844413" w:rsidRPr="00844413" w:rsidRDefault="00844413" w:rsidP="00844413">
      <w:proofErr w:type="gramStart"/>
      <w:r w:rsidRPr="00844413">
        <w:t>material</w:t>
      </w:r>
      <w:proofErr w:type="gramEnd"/>
      <w:r w:rsidRPr="00844413">
        <w:t xml:space="preserve"> support to our service men and women on the ground they need </w:t>
      </w:r>
    </w:p>
    <w:p w:rsidR="00844413" w:rsidRPr="00844413" w:rsidRDefault="00844413" w:rsidP="00844413">
      <w:proofErr w:type="gramStart"/>
      <w:r w:rsidRPr="00844413">
        <w:t>to</w:t>
      </w:r>
      <w:proofErr w:type="gramEnd"/>
      <w:r w:rsidRPr="00844413">
        <w:t xml:space="preserve"> combat it.</w:t>
      </w:r>
    </w:p>
    <w:p w:rsidR="00844413" w:rsidRPr="00844413" w:rsidRDefault="00844413" w:rsidP="00844413"/>
    <w:p w:rsidR="00844413" w:rsidRPr="00844413" w:rsidRDefault="00844413" w:rsidP="00844413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E87" w:rsidRDefault="00412E87" w:rsidP="00AA6949">
      <w:r>
        <w:separator/>
      </w:r>
    </w:p>
  </w:endnote>
  <w:endnote w:type="continuationSeparator" w:id="0">
    <w:p w:rsidR="00412E87" w:rsidRDefault="00412E87" w:rsidP="00AA6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E87" w:rsidRDefault="00412E87" w:rsidP="00AA6949">
      <w:r>
        <w:separator/>
      </w:r>
    </w:p>
  </w:footnote>
  <w:footnote w:type="continuationSeparator" w:id="0">
    <w:p w:rsidR="00412E87" w:rsidRDefault="00412E87" w:rsidP="00AA69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949" w:rsidRPr="00844413" w:rsidRDefault="00AA6949" w:rsidP="00AA6949">
    <w:r w:rsidRPr="00844413">
      <w:t>(Tuesday, March 20, 2007)]</w:t>
    </w:r>
  </w:p>
  <w:p w:rsidR="00AA6949" w:rsidRPr="00844413" w:rsidRDefault="00AA6949" w:rsidP="00AA6949">
    <w:r w:rsidRPr="00844413">
      <w:t>[House]</w:t>
    </w:r>
  </w:p>
  <w:p w:rsidR="00AA6949" w:rsidRDefault="00AA6949">
    <w:pPr>
      <w:pStyle w:val="Header"/>
    </w:pPr>
    <w:r>
      <w:t>Mr. Stearns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413"/>
    <w:rsid w:val="00315E9B"/>
    <w:rsid w:val="00412E87"/>
    <w:rsid w:val="00844413"/>
    <w:rsid w:val="00AA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DB0DBB-123D-4BCA-BCD8-6C402282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41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9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949"/>
  </w:style>
  <w:style w:type="paragraph" w:styleId="Footer">
    <w:name w:val="footer"/>
    <w:basedOn w:val="Normal"/>
    <w:link w:val="FooterChar"/>
    <w:uiPriority w:val="99"/>
    <w:unhideWhenUsed/>
    <w:rsid w:val="00AA69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3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2014-11-25T02:35:00Z</dcterms:created>
  <dcterms:modified xsi:type="dcterms:W3CDTF">2014-11-25T02:35:00Z</dcterms:modified>
</cp:coreProperties>
</file>