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51" w:rsidRPr="00A85C51" w:rsidRDefault="00A85C51" w:rsidP="00A85C51">
      <w:r w:rsidRPr="00A85C51">
        <w:t>Madam Spe</w:t>
      </w:r>
      <w:bookmarkStart w:id="0" w:name="_GoBack"/>
      <w:bookmarkEnd w:id="0"/>
      <w:r w:rsidRPr="00A85C51">
        <w:t xml:space="preserve">aker, on the fourth anniversary of the invasion </w:t>
      </w:r>
    </w:p>
    <w:p w:rsidR="00A85C51" w:rsidRPr="00A85C51" w:rsidRDefault="00A85C51" w:rsidP="00A85C51">
      <w:proofErr w:type="gramStart"/>
      <w:r w:rsidRPr="00A85C51">
        <w:t>of</w:t>
      </w:r>
      <w:proofErr w:type="gramEnd"/>
      <w:r w:rsidRPr="00A85C51">
        <w:t xml:space="preserve"> Iraq, several new polls looking at the opinions of the Iraqi people </w:t>
      </w:r>
    </w:p>
    <w:p w:rsidR="00A85C51" w:rsidRPr="00A85C51" w:rsidRDefault="00A85C51" w:rsidP="00A85C51">
      <w:proofErr w:type="gramStart"/>
      <w:r w:rsidRPr="00A85C51">
        <w:t>were</w:t>
      </w:r>
      <w:proofErr w:type="gramEnd"/>
      <w:r w:rsidRPr="00A85C51">
        <w:t xml:space="preserve"> released. It is important that we heed this call and that we </w:t>
      </w:r>
    </w:p>
    <w:p w:rsidR="00A85C51" w:rsidRPr="00A85C51" w:rsidRDefault="00A85C51" w:rsidP="00A85C51">
      <w:proofErr w:type="gramStart"/>
      <w:r w:rsidRPr="00A85C51">
        <w:t>listen</w:t>
      </w:r>
      <w:proofErr w:type="gramEnd"/>
      <w:r w:rsidRPr="00A85C51">
        <w:t xml:space="preserve"> to their choices, because it has been 4 years.</w:t>
      </w:r>
    </w:p>
    <w:p w:rsidR="00A85C51" w:rsidRPr="00A85C51" w:rsidRDefault="00A85C51" w:rsidP="00A85C51">
      <w:r w:rsidRPr="00A85C51">
        <w:t xml:space="preserve">  Some frightening stories were illuminated by the new polls. For </w:t>
      </w:r>
    </w:p>
    <w:p w:rsidR="00A85C51" w:rsidRPr="00A85C51" w:rsidRDefault="00A85C51" w:rsidP="00A85C51">
      <w:proofErr w:type="gramStart"/>
      <w:r w:rsidRPr="00A85C51">
        <w:t>example</w:t>
      </w:r>
      <w:proofErr w:type="gramEnd"/>
      <w:r w:rsidRPr="00A85C51">
        <w:t xml:space="preserve">, one in four Iraqi adults have had a family relative murdered </w:t>
      </w:r>
    </w:p>
    <w:p w:rsidR="00A85C51" w:rsidRPr="00A85C51" w:rsidRDefault="00A85C51" w:rsidP="00A85C51">
      <w:proofErr w:type="gramStart"/>
      <w:r w:rsidRPr="00A85C51">
        <w:t>in</w:t>
      </w:r>
      <w:proofErr w:type="gramEnd"/>
      <w:r w:rsidRPr="00A85C51">
        <w:t xml:space="preserve"> the last 3 years, while 23 percent of those living in Baghdad have </w:t>
      </w:r>
    </w:p>
    <w:p w:rsidR="00A85C51" w:rsidRPr="00A85C51" w:rsidRDefault="00A85C51" w:rsidP="00A85C51">
      <w:proofErr w:type="gramStart"/>
      <w:r w:rsidRPr="00A85C51">
        <w:t>had</w:t>
      </w:r>
      <w:proofErr w:type="gramEnd"/>
      <w:r w:rsidRPr="00A85C51">
        <w:t xml:space="preserve"> a family relative kidnapped in the last 3 years.</w:t>
      </w:r>
    </w:p>
    <w:p w:rsidR="00A85C51" w:rsidRPr="00A85C51" w:rsidRDefault="00A85C51" w:rsidP="00A85C51">
      <w:r w:rsidRPr="00A85C51">
        <w:t xml:space="preserve">  More than half of Iraqis have a close friend or relative who has been </w:t>
      </w:r>
    </w:p>
    <w:p w:rsidR="00A85C51" w:rsidRPr="00A85C51" w:rsidRDefault="00A85C51" w:rsidP="00A85C51">
      <w:proofErr w:type="gramStart"/>
      <w:r w:rsidRPr="00A85C51">
        <w:t>hurt</w:t>
      </w:r>
      <w:proofErr w:type="gramEnd"/>
      <w:r w:rsidRPr="00A85C51">
        <w:t xml:space="preserve"> or killed in the current violence. One in six say someone in their </w:t>
      </w:r>
    </w:p>
    <w:p w:rsidR="00A85C51" w:rsidRPr="00A85C51" w:rsidRDefault="00A85C51" w:rsidP="00A85C51">
      <w:proofErr w:type="gramStart"/>
      <w:r w:rsidRPr="00A85C51">
        <w:t>own</w:t>
      </w:r>
      <w:proofErr w:type="gramEnd"/>
      <w:r w:rsidRPr="00A85C51">
        <w:t xml:space="preserve"> household has been harmed. Eighty-six percent worry about a loved </w:t>
      </w:r>
    </w:p>
    <w:p w:rsidR="00A85C51" w:rsidRPr="00A85C51" w:rsidRDefault="00A85C51" w:rsidP="00A85C51">
      <w:proofErr w:type="gramStart"/>
      <w:r w:rsidRPr="00A85C51">
        <w:t>one</w:t>
      </w:r>
      <w:proofErr w:type="gramEnd"/>
      <w:r w:rsidRPr="00A85C51">
        <w:t xml:space="preserve"> being hurt, two-thirds worry deeply. Huge numbers limit their daily </w:t>
      </w:r>
    </w:p>
    <w:p w:rsidR="00A85C51" w:rsidRPr="00A85C51" w:rsidRDefault="00A85C51" w:rsidP="00A85C51">
      <w:proofErr w:type="gramStart"/>
      <w:r w:rsidRPr="00A85C51">
        <w:t>activities</w:t>
      </w:r>
      <w:proofErr w:type="gramEnd"/>
      <w:r w:rsidRPr="00A85C51">
        <w:t xml:space="preserve"> to minimize risk. Seven in 10 report multiple signs of </w:t>
      </w:r>
    </w:p>
    <w:p w:rsidR="00A85C51" w:rsidRPr="00A85C51" w:rsidRDefault="00A85C51" w:rsidP="00A85C51">
      <w:proofErr w:type="gramStart"/>
      <w:r w:rsidRPr="00A85C51">
        <w:t>traumatic</w:t>
      </w:r>
      <w:proofErr w:type="gramEnd"/>
      <w:r w:rsidRPr="00A85C51">
        <w:t xml:space="preserve"> stress. The number of Iraqis who describe their lives as good </w:t>
      </w:r>
    </w:p>
    <w:p w:rsidR="00A85C51" w:rsidRPr="00A85C51" w:rsidRDefault="00A85C51" w:rsidP="00A85C51">
      <w:proofErr w:type="gramStart"/>
      <w:r w:rsidRPr="00A85C51">
        <w:t>has</w:t>
      </w:r>
      <w:proofErr w:type="gramEnd"/>
      <w:r w:rsidRPr="00A85C51">
        <w:t xml:space="preserve"> dropped from 71 percent 3 years ago to under 40 percent today.</w:t>
      </w:r>
    </w:p>
    <w:p w:rsidR="00A85C51" w:rsidRPr="00A85C51" w:rsidRDefault="00A85C51" w:rsidP="00A85C51">
      <w:r w:rsidRPr="00A85C51">
        <w:t xml:space="preserve">  This is shameful, Madam Speaker. Every day the evidence against </w:t>
      </w:r>
    </w:p>
    <w:p w:rsidR="00A85C51" w:rsidRPr="00A85C51" w:rsidRDefault="00A85C51" w:rsidP="00A85C51">
      <w:r w:rsidRPr="00A85C51">
        <w:t xml:space="preserve">President Bush's so-called war plan mounts. It makes one wonder if </w:t>
      </w:r>
    </w:p>
    <w:p w:rsidR="00A85C51" w:rsidRPr="00A85C51" w:rsidRDefault="00A85C51" w:rsidP="00A85C51">
      <w:proofErr w:type="gramStart"/>
      <w:r w:rsidRPr="00A85C51">
        <w:t>there</w:t>
      </w:r>
      <w:proofErr w:type="gramEnd"/>
      <w:r w:rsidRPr="00A85C51">
        <w:t xml:space="preserve"> is even a plan at all. How much of the Bush Iraq policy has been </w:t>
      </w:r>
    </w:p>
    <w:p w:rsidR="00A85C51" w:rsidRPr="00A85C51" w:rsidRDefault="00A85C51" w:rsidP="00A85C51">
      <w:proofErr w:type="gramStart"/>
      <w:r w:rsidRPr="00A85C51">
        <w:t>forced</w:t>
      </w:r>
      <w:proofErr w:type="gramEnd"/>
      <w:r w:rsidRPr="00A85C51">
        <w:t xml:space="preserve"> on the Iraqi people? How much real involvement have the Iraqi </w:t>
      </w:r>
    </w:p>
    <w:p w:rsidR="00A85C51" w:rsidRPr="00A85C51" w:rsidRDefault="00A85C51" w:rsidP="00A85C51">
      <w:proofErr w:type="gramStart"/>
      <w:r w:rsidRPr="00A85C51">
        <w:t>people</w:t>
      </w:r>
      <w:proofErr w:type="gramEnd"/>
      <w:r w:rsidRPr="00A85C51">
        <w:t xml:space="preserve"> had in deciding the future of their own country. How are the </w:t>
      </w:r>
    </w:p>
    <w:p w:rsidR="00A85C51" w:rsidRPr="00A85C51" w:rsidRDefault="00A85C51" w:rsidP="00A85C51">
      <w:r w:rsidRPr="00A85C51">
        <w:t>Bush policies affecting Iraqi families?</w:t>
      </w:r>
    </w:p>
    <w:p w:rsidR="00A85C51" w:rsidRPr="00A85C51" w:rsidRDefault="00A85C51" w:rsidP="00A85C51">
      <w:r w:rsidRPr="00A85C51">
        <w:t xml:space="preserve">  I voted against the authorization to go to war. And Madam Speaker, I </w:t>
      </w:r>
    </w:p>
    <w:p w:rsidR="00A85C51" w:rsidRPr="00A85C51" w:rsidRDefault="00A85C51" w:rsidP="00A85C51">
      <w:proofErr w:type="gramStart"/>
      <w:r w:rsidRPr="00A85C51">
        <w:t>say</w:t>
      </w:r>
      <w:proofErr w:type="gramEnd"/>
      <w:r w:rsidRPr="00A85C51">
        <w:t xml:space="preserve"> to my colleagues, whether they voted ``yes'' or ``no,'' now is the </w:t>
      </w:r>
    </w:p>
    <w:p w:rsidR="00A85C51" w:rsidRPr="00A85C51" w:rsidRDefault="00A85C51" w:rsidP="00A85C51">
      <w:proofErr w:type="gramStart"/>
      <w:r w:rsidRPr="00A85C51">
        <w:t>time</w:t>
      </w:r>
      <w:proofErr w:type="gramEnd"/>
      <w:r w:rsidRPr="00A85C51">
        <w:t xml:space="preserve"> to make a change in direction. Let us empower the Iraqi people; </w:t>
      </w:r>
    </w:p>
    <w:p w:rsidR="00A85C51" w:rsidRPr="00A85C51" w:rsidRDefault="00A85C51" w:rsidP="00A85C51">
      <w:proofErr w:type="gramStart"/>
      <w:r w:rsidRPr="00A85C51">
        <w:t>let</w:t>
      </w:r>
      <w:proofErr w:type="gramEnd"/>
      <w:r w:rsidRPr="00A85C51">
        <w:t xml:space="preserve"> us restore their sovereignty.</w:t>
      </w:r>
    </w:p>
    <w:p w:rsidR="00A85C51" w:rsidRPr="00A85C51" w:rsidRDefault="00A85C51" w:rsidP="00A85C51">
      <w:r w:rsidRPr="00A85C51">
        <w:t xml:space="preserve">  Last week, I had the opportunity to testify before the Foreign </w:t>
      </w:r>
    </w:p>
    <w:p w:rsidR="00A85C51" w:rsidRPr="00A85C51" w:rsidRDefault="00A85C51" w:rsidP="00A85C51">
      <w:r w:rsidRPr="00A85C51">
        <w:t xml:space="preserve">Affairs Committee about my legislation, H.R. 508, the Bring the Troops </w:t>
      </w:r>
    </w:p>
    <w:p w:rsidR="00A85C51" w:rsidRPr="00A85C51" w:rsidRDefault="00A85C51" w:rsidP="00A85C51">
      <w:r w:rsidRPr="00A85C51">
        <w:t xml:space="preserve">Home and Restoration of Iraq Sovereignty bill. This bill is a </w:t>
      </w:r>
    </w:p>
    <w:p w:rsidR="00A85C51" w:rsidRPr="00A85C51" w:rsidRDefault="00A85C51" w:rsidP="00A85C51">
      <w:proofErr w:type="gramStart"/>
      <w:r w:rsidRPr="00A85C51">
        <w:t>comprehensive</w:t>
      </w:r>
      <w:proofErr w:type="gramEnd"/>
      <w:r w:rsidRPr="00A85C51">
        <w:t xml:space="preserve"> proposal. It has 49 cosponsors, and it will end the </w:t>
      </w:r>
    </w:p>
    <w:p w:rsidR="00A85C51" w:rsidRPr="00A85C51" w:rsidRDefault="00A85C51" w:rsidP="00A85C51">
      <w:proofErr w:type="gramStart"/>
      <w:r w:rsidRPr="00A85C51">
        <w:t>occupation</w:t>
      </w:r>
      <w:proofErr w:type="gramEnd"/>
      <w:r w:rsidRPr="00A85C51">
        <w:t xml:space="preserve"> of Iraq within 6 months of enactment. It will accelerate the </w:t>
      </w:r>
    </w:p>
    <w:p w:rsidR="00A85C51" w:rsidRPr="00A85C51" w:rsidRDefault="00A85C51" w:rsidP="00A85C51">
      <w:proofErr w:type="gramStart"/>
      <w:r w:rsidRPr="00A85C51">
        <w:t>training</w:t>
      </w:r>
      <w:proofErr w:type="gramEnd"/>
      <w:r w:rsidRPr="00A85C51">
        <w:t xml:space="preserve"> and equipping of Iraqi military and security forces, preparing </w:t>
      </w:r>
    </w:p>
    <w:p w:rsidR="00A85C51" w:rsidRPr="00A85C51" w:rsidRDefault="00A85C51" w:rsidP="00A85C51">
      <w:proofErr w:type="gramStart"/>
      <w:r w:rsidRPr="00A85C51">
        <w:t>the</w:t>
      </w:r>
      <w:proofErr w:type="gramEnd"/>
      <w:r w:rsidRPr="00A85C51">
        <w:t xml:space="preserve"> Iraqis to take over their own security after U.S. troops and </w:t>
      </w:r>
    </w:p>
    <w:p w:rsidR="00A85C51" w:rsidRPr="00A85C51" w:rsidRDefault="00A85C51" w:rsidP="00A85C51">
      <w:proofErr w:type="gramStart"/>
      <w:r w:rsidRPr="00A85C51">
        <w:t>contractors</w:t>
      </w:r>
      <w:proofErr w:type="gramEnd"/>
      <w:r w:rsidRPr="00A85C51">
        <w:t xml:space="preserve"> leave at the end of the 6 months. It will fully fund the </w:t>
      </w:r>
    </w:p>
    <w:p w:rsidR="00A85C51" w:rsidRPr="00A85C51" w:rsidRDefault="00A85C51" w:rsidP="00A85C51">
      <w:proofErr w:type="gramStart"/>
      <w:r w:rsidRPr="00A85C51">
        <w:t>health</w:t>
      </w:r>
      <w:proofErr w:type="gramEnd"/>
      <w:r w:rsidRPr="00A85C51">
        <w:t xml:space="preserve"> care commitment to our returning veterans. It will make veterans </w:t>
      </w:r>
    </w:p>
    <w:p w:rsidR="00A85C51" w:rsidRPr="00A85C51" w:rsidRDefault="00A85C51" w:rsidP="00A85C51">
      <w:proofErr w:type="gramStart"/>
      <w:r w:rsidRPr="00A85C51">
        <w:t>health</w:t>
      </w:r>
      <w:proofErr w:type="gramEnd"/>
      <w:r w:rsidRPr="00A85C51">
        <w:t xml:space="preserve"> care an entitlement, something they deserve because, for heavens </w:t>
      </w:r>
    </w:p>
    <w:p w:rsidR="00A85C51" w:rsidRPr="00A85C51" w:rsidRDefault="00A85C51" w:rsidP="00A85C51">
      <w:proofErr w:type="gramStart"/>
      <w:r w:rsidRPr="00A85C51">
        <w:t>sakes</w:t>
      </w:r>
      <w:proofErr w:type="gramEnd"/>
      <w:r w:rsidRPr="00A85C51">
        <w:t>, they have done so much for us.</w:t>
      </w:r>
    </w:p>
    <w:p w:rsidR="00A85C51" w:rsidRPr="00A85C51" w:rsidRDefault="00A85C51" w:rsidP="00A85C51">
      <w:r w:rsidRPr="00A85C51">
        <w:t xml:space="preserve">  Additionally, the legislation revokes the President's Iraq war </w:t>
      </w:r>
    </w:p>
    <w:p w:rsidR="00A85C51" w:rsidRPr="00A85C51" w:rsidRDefault="00A85C51" w:rsidP="00A85C51">
      <w:proofErr w:type="gramStart"/>
      <w:r w:rsidRPr="00A85C51">
        <w:t>powers</w:t>
      </w:r>
      <w:proofErr w:type="gramEnd"/>
      <w:r w:rsidRPr="00A85C51">
        <w:t xml:space="preserve">, it prevents establishment of permanent bases in Iraq, and it </w:t>
      </w:r>
    </w:p>
    <w:p w:rsidR="00A85C51" w:rsidRPr="00A85C51" w:rsidRDefault="00A85C51" w:rsidP="00A85C51">
      <w:proofErr w:type="gramStart"/>
      <w:r w:rsidRPr="00A85C51">
        <w:t>returns</w:t>
      </w:r>
      <w:proofErr w:type="gramEnd"/>
      <w:r w:rsidRPr="00A85C51">
        <w:t xml:space="preserve"> the oil rights to the Iraqi people. Actually, it gives Iraq </w:t>
      </w:r>
    </w:p>
    <w:p w:rsidR="00A85C51" w:rsidRPr="00A85C51" w:rsidRDefault="00A85C51" w:rsidP="00A85C51">
      <w:proofErr w:type="gramStart"/>
      <w:r w:rsidRPr="00A85C51">
        <w:t>back</w:t>
      </w:r>
      <w:proofErr w:type="gramEnd"/>
      <w:r w:rsidRPr="00A85C51">
        <w:t xml:space="preserve"> to the Iraqis.</w:t>
      </w:r>
    </w:p>
    <w:p w:rsidR="00A85C51" w:rsidRPr="00A85C51" w:rsidRDefault="00A85C51" w:rsidP="00A85C51">
      <w:r w:rsidRPr="00A85C51">
        <w:t xml:space="preserve">  Madam Speaker, our most solemn obligation is to the brave and capable </w:t>
      </w:r>
    </w:p>
    <w:p w:rsidR="00A85C51" w:rsidRPr="00A85C51" w:rsidRDefault="00A85C51" w:rsidP="00A85C51">
      <w:proofErr w:type="gramStart"/>
      <w:r w:rsidRPr="00A85C51">
        <w:t>men</w:t>
      </w:r>
      <w:proofErr w:type="gramEnd"/>
      <w:r w:rsidRPr="00A85C51">
        <w:t xml:space="preserve"> and women who have been placed in harm's way. This legislation, as </w:t>
      </w:r>
    </w:p>
    <w:p w:rsidR="00A85C51" w:rsidRPr="00A85C51" w:rsidRDefault="00A85C51" w:rsidP="00A85C51">
      <w:r w:rsidRPr="00A85C51">
        <w:t xml:space="preserve">I said, guarantees physical and mental health care for U.S. veterans of </w:t>
      </w:r>
    </w:p>
    <w:p w:rsidR="00A85C51" w:rsidRPr="00A85C51" w:rsidRDefault="00A85C51" w:rsidP="00A85C51">
      <w:proofErr w:type="gramStart"/>
      <w:r w:rsidRPr="00A85C51">
        <w:t>military</w:t>
      </w:r>
      <w:proofErr w:type="gramEnd"/>
      <w:r w:rsidRPr="00A85C51">
        <w:t xml:space="preserve"> operations in Iraq and other conflicts. It is the least we can </w:t>
      </w:r>
    </w:p>
    <w:p w:rsidR="00A85C51" w:rsidRPr="00A85C51" w:rsidRDefault="00A85C51" w:rsidP="00A85C51">
      <w:proofErr w:type="gramStart"/>
      <w:r w:rsidRPr="00A85C51">
        <w:t>do</w:t>
      </w:r>
      <w:proofErr w:type="gramEnd"/>
      <w:r w:rsidRPr="00A85C51">
        <w:t xml:space="preserve">. It is the very least we can do to show the gratitude of a grateful </w:t>
      </w:r>
    </w:p>
    <w:p w:rsidR="00A85C51" w:rsidRPr="00A85C51" w:rsidRDefault="00A85C51" w:rsidP="00A85C51">
      <w:r w:rsidRPr="00A85C51">
        <w:t>Nation.</w:t>
      </w:r>
    </w:p>
    <w:p w:rsidR="00A85C51" w:rsidRPr="00A85C51" w:rsidRDefault="00A85C51" w:rsidP="00A85C51">
      <w:r w:rsidRPr="00A85C51">
        <w:t xml:space="preserve">  H.R. 508 will fulfill our commitment to our Nation's brave troops and </w:t>
      </w:r>
    </w:p>
    <w:p w:rsidR="00A85C51" w:rsidRPr="00A85C51" w:rsidRDefault="00A85C51" w:rsidP="00A85C51">
      <w:proofErr w:type="gramStart"/>
      <w:r w:rsidRPr="00A85C51">
        <w:lastRenderedPageBreak/>
        <w:t>to</w:t>
      </w:r>
      <w:proofErr w:type="gramEnd"/>
      <w:r w:rsidRPr="00A85C51">
        <w:t xml:space="preserve"> the Iraqi people. The polls here and the polls in Iraq are clear: it </w:t>
      </w:r>
    </w:p>
    <w:p w:rsidR="00A85C51" w:rsidRPr="00A85C51" w:rsidRDefault="00A85C51" w:rsidP="00A85C51">
      <w:proofErr w:type="gramStart"/>
      <w:r w:rsidRPr="00A85C51">
        <w:t>is</w:t>
      </w:r>
      <w:proofErr w:type="gramEnd"/>
      <w:r w:rsidRPr="00A85C51">
        <w:t xml:space="preserve"> time to bring our troops home.</w:t>
      </w:r>
    </w:p>
    <w:p w:rsidR="00A85C51" w:rsidRPr="00A85C51" w:rsidRDefault="00A85C51" w:rsidP="00A85C51">
      <w:r w:rsidRPr="00A85C51">
        <w:t xml:space="preserve">  To those who are watching and wondering about the future of our Iraq </w:t>
      </w:r>
    </w:p>
    <w:p w:rsidR="00A85C51" w:rsidRPr="00A85C51" w:rsidRDefault="00A85C51" w:rsidP="00A85C51">
      <w:proofErr w:type="gramStart"/>
      <w:r w:rsidRPr="00A85C51">
        <w:t>policy</w:t>
      </w:r>
      <w:proofErr w:type="gramEnd"/>
      <w:r w:rsidRPr="00A85C51">
        <w:t xml:space="preserve">, I say I will not stop, I will not rest, and I will not back </w:t>
      </w:r>
    </w:p>
    <w:p w:rsidR="00A85C51" w:rsidRPr="00A85C51" w:rsidRDefault="00A85C51" w:rsidP="00A85C51">
      <w:proofErr w:type="gramStart"/>
      <w:r w:rsidRPr="00A85C51">
        <w:t>down</w:t>
      </w:r>
      <w:proofErr w:type="gramEnd"/>
      <w:r w:rsidRPr="00A85C51">
        <w:t xml:space="preserve"> in my fight until every single last soldier and marine is home </w:t>
      </w:r>
    </w:p>
    <w:p w:rsidR="00A85C51" w:rsidRPr="00A85C51" w:rsidRDefault="00A85C51" w:rsidP="00A85C51">
      <w:proofErr w:type="gramStart"/>
      <w:r w:rsidRPr="00A85C51">
        <w:t>safe</w:t>
      </w:r>
      <w:proofErr w:type="gramEnd"/>
      <w:r w:rsidRPr="00A85C51">
        <w:t xml:space="preserve"> with his or her family.</w:t>
      </w:r>
    </w:p>
    <w:p w:rsidR="00A85C51" w:rsidRPr="00A85C51" w:rsidRDefault="00A85C51" w:rsidP="00A85C51"/>
    <w:p w:rsidR="00A85C51" w:rsidRPr="00A85C51" w:rsidRDefault="00A85C51" w:rsidP="00A85C5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9F1" w:rsidRDefault="007479F1" w:rsidP="004D1DA7">
      <w:r>
        <w:separator/>
      </w:r>
    </w:p>
  </w:endnote>
  <w:endnote w:type="continuationSeparator" w:id="0">
    <w:p w:rsidR="007479F1" w:rsidRDefault="007479F1" w:rsidP="004D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9F1" w:rsidRDefault="007479F1" w:rsidP="004D1DA7">
      <w:r>
        <w:separator/>
      </w:r>
    </w:p>
  </w:footnote>
  <w:footnote w:type="continuationSeparator" w:id="0">
    <w:p w:rsidR="007479F1" w:rsidRDefault="007479F1" w:rsidP="004D1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DA7" w:rsidRPr="00A85C51" w:rsidRDefault="004D1DA7" w:rsidP="004D1DA7">
    <w:r w:rsidRPr="00A85C51">
      <w:t>(Monday, March 26, 2007)]</w:t>
    </w:r>
  </w:p>
  <w:p w:rsidR="004D1DA7" w:rsidRPr="00A85C51" w:rsidRDefault="004D1DA7" w:rsidP="004D1DA7">
    <w:r w:rsidRPr="00A85C51">
      <w:t>[House]</w:t>
    </w:r>
  </w:p>
  <w:p w:rsidR="004D1DA7" w:rsidRPr="004D1DA7" w:rsidRDefault="004D1DA7" w:rsidP="004D1DA7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1"/>
    <w:rsid w:val="00315E9B"/>
    <w:rsid w:val="004D1DA7"/>
    <w:rsid w:val="007479F1"/>
    <w:rsid w:val="00A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BC7C0-95CC-4BE2-B2CB-0B994D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7"/>
  </w:style>
  <w:style w:type="paragraph" w:styleId="Footer">
    <w:name w:val="footer"/>
    <w:basedOn w:val="Normal"/>
    <w:link w:val="FooterChar"/>
    <w:uiPriority w:val="99"/>
    <w:unhideWhenUsed/>
    <w:rsid w:val="004D1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2014-11-25T02:41:00Z</dcterms:created>
  <dcterms:modified xsi:type="dcterms:W3CDTF">2014-11-25T02:41:00Z</dcterms:modified>
</cp:coreProperties>
</file>