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1E8E" w:rsidRDefault="00411E8E" w:rsidP="00411E8E"/>
    <w:p w:rsidR="00411E8E" w:rsidRPr="008336E1" w:rsidRDefault="00411E8E" w:rsidP="00411E8E"/>
    <w:p w:rsidR="00411E8E" w:rsidRPr="008336E1" w:rsidRDefault="00411E8E" w:rsidP="00411E8E">
      <w:r>
        <w:t xml:space="preserve"> </w:t>
      </w:r>
      <w:r w:rsidRPr="008336E1">
        <w:t xml:space="preserve"> I want to thank the </w:t>
      </w:r>
      <w:proofErr w:type="spellStart"/>
      <w:r w:rsidRPr="008336E1">
        <w:t>gentlelady</w:t>
      </w:r>
      <w:proofErr w:type="spellEnd"/>
      <w:r w:rsidRPr="008336E1">
        <w:t xml:space="preserve"> for yielding time on this </w:t>
      </w:r>
    </w:p>
    <w:p w:rsidR="00411E8E" w:rsidRPr="008336E1" w:rsidRDefault="00411E8E" w:rsidP="00411E8E">
      <w:proofErr w:type="gramStart"/>
      <w:r w:rsidRPr="008336E1">
        <w:t>important</w:t>
      </w:r>
      <w:proofErr w:type="gramEnd"/>
      <w:r w:rsidRPr="008336E1">
        <w:t xml:space="preserve"> issue.</w:t>
      </w:r>
    </w:p>
    <w:p w:rsidR="00411E8E" w:rsidRPr="008336E1" w:rsidRDefault="00411E8E" w:rsidP="00411E8E">
      <w:r w:rsidRPr="008336E1">
        <w:t xml:space="preserve">  </w:t>
      </w:r>
      <w:proofErr w:type="gramStart"/>
      <w:r w:rsidRPr="008336E1">
        <w:t>Redeployment.</w:t>
      </w:r>
      <w:proofErr w:type="gramEnd"/>
      <w:r w:rsidRPr="008336E1">
        <w:t xml:space="preserve"> </w:t>
      </w:r>
      <w:proofErr w:type="gramStart"/>
      <w:r w:rsidRPr="008336E1">
        <w:t>Withdrawal.</w:t>
      </w:r>
      <w:proofErr w:type="gramEnd"/>
      <w:r w:rsidRPr="008336E1">
        <w:t xml:space="preserve"> These words mean the same thing, ``we </w:t>
      </w:r>
    </w:p>
    <w:p w:rsidR="00411E8E" w:rsidRPr="008336E1" w:rsidRDefault="00411E8E" w:rsidP="00411E8E">
      <w:proofErr w:type="gramStart"/>
      <w:r w:rsidRPr="008336E1">
        <w:t>quit</w:t>
      </w:r>
      <w:proofErr w:type="gramEnd"/>
      <w:r w:rsidRPr="008336E1">
        <w:t xml:space="preserve">.'' ``Quitting'' Iraq is not a plan. It's not even a strategy; it </w:t>
      </w:r>
    </w:p>
    <w:p w:rsidR="00411E8E" w:rsidRPr="008336E1" w:rsidRDefault="00411E8E" w:rsidP="00411E8E">
      <w:proofErr w:type="gramStart"/>
      <w:r w:rsidRPr="008336E1">
        <w:t>is</w:t>
      </w:r>
      <w:proofErr w:type="gramEnd"/>
      <w:r w:rsidRPr="008336E1">
        <w:t xml:space="preserve"> a total handoff of responsibility to an unstable government with an </w:t>
      </w:r>
    </w:p>
    <w:p w:rsidR="00411E8E" w:rsidRPr="008336E1" w:rsidRDefault="00411E8E" w:rsidP="00411E8E">
      <w:proofErr w:type="gramStart"/>
      <w:r w:rsidRPr="008336E1">
        <w:t>ill-prepared</w:t>
      </w:r>
      <w:proofErr w:type="gramEnd"/>
      <w:r w:rsidRPr="008336E1">
        <w:t xml:space="preserve"> military.</w:t>
      </w:r>
    </w:p>
    <w:p w:rsidR="00411E8E" w:rsidRPr="008336E1" w:rsidRDefault="00411E8E" w:rsidP="00411E8E">
      <w:r w:rsidRPr="008336E1">
        <w:t xml:space="preserve">  I don't dispute that we must do more to ready Iraqis to handle their </w:t>
      </w:r>
    </w:p>
    <w:p w:rsidR="00411E8E" w:rsidRPr="008336E1" w:rsidRDefault="00411E8E" w:rsidP="00411E8E">
      <w:proofErr w:type="gramStart"/>
      <w:r w:rsidRPr="008336E1">
        <w:t>own</w:t>
      </w:r>
      <w:proofErr w:type="gramEnd"/>
      <w:r w:rsidRPr="008336E1">
        <w:t xml:space="preserve"> security. I do insist, however, that we cannot suddenly leave the </w:t>
      </w:r>
    </w:p>
    <w:p w:rsidR="00411E8E" w:rsidRPr="008336E1" w:rsidRDefault="00411E8E" w:rsidP="00411E8E">
      <w:proofErr w:type="gramStart"/>
      <w:r w:rsidRPr="008336E1">
        <w:t>Iraqis scrambling to defend their new brand of democracy amidst chaos.</w:t>
      </w:r>
      <w:proofErr w:type="gramEnd"/>
      <w:r w:rsidRPr="008336E1">
        <w:t xml:space="preserve"> </w:t>
      </w:r>
    </w:p>
    <w:p w:rsidR="00411E8E" w:rsidRPr="008336E1" w:rsidRDefault="00411E8E" w:rsidP="00411E8E">
      <w:r w:rsidRPr="008336E1">
        <w:t xml:space="preserve">That is what this ``leave at any cost'' plan would do: leave our </w:t>
      </w:r>
    </w:p>
    <w:p w:rsidR="00411E8E" w:rsidRPr="008336E1" w:rsidRDefault="00411E8E" w:rsidP="00411E8E">
      <w:proofErr w:type="gramStart"/>
      <w:r w:rsidRPr="008336E1">
        <w:t>enemies</w:t>
      </w:r>
      <w:proofErr w:type="gramEnd"/>
      <w:r w:rsidRPr="008336E1">
        <w:t xml:space="preserve"> and those of the Iraqi people unfettered and free to pursue </w:t>
      </w:r>
    </w:p>
    <w:p w:rsidR="00411E8E" w:rsidRPr="008336E1" w:rsidRDefault="00411E8E" w:rsidP="00411E8E">
      <w:proofErr w:type="gramStart"/>
      <w:r w:rsidRPr="008336E1">
        <w:t>their</w:t>
      </w:r>
      <w:proofErr w:type="gramEnd"/>
      <w:r w:rsidRPr="008336E1">
        <w:t xml:space="preserve"> diabolical agenda in Iraq and throughout the world.</w:t>
      </w:r>
    </w:p>
    <w:p w:rsidR="00411E8E" w:rsidRPr="008336E1" w:rsidRDefault="00411E8E" w:rsidP="00411E8E">
      <w:r w:rsidRPr="008336E1">
        <w:t xml:space="preserve">  So I would like to ask those who want to quit exactly what they plan </w:t>
      </w:r>
    </w:p>
    <w:p w:rsidR="00411E8E" w:rsidRPr="008336E1" w:rsidRDefault="00411E8E" w:rsidP="00411E8E">
      <w:proofErr w:type="gramStart"/>
      <w:r w:rsidRPr="008336E1">
        <w:t>to</w:t>
      </w:r>
      <w:proofErr w:type="gramEnd"/>
      <w:r w:rsidRPr="008336E1">
        <w:t xml:space="preserve"> do to fight the terrorist operatives in Iraq when our troops turn </w:t>
      </w:r>
    </w:p>
    <w:p w:rsidR="00411E8E" w:rsidRPr="008336E1" w:rsidRDefault="00411E8E" w:rsidP="00411E8E">
      <w:proofErr w:type="gramStart"/>
      <w:r w:rsidRPr="008336E1">
        <w:t>around</w:t>
      </w:r>
      <w:proofErr w:type="gramEnd"/>
      <w:r w:rsidRPr="008336E1">
        <w:t xml:space="preserve"> and leave. What is the plan?</w:t>
      </w:r>
    </w:p>
    <w:p w:rsidR="00411E8E" w:rsidRPr="008336E1" w:rsidRDefault="00411E8E" w:rsidP="00411E8E">
      <w:r w:rsidRPr="008336E1">
        <w:t xml:space="preserve">  I would also like to know, who, besides the ``New York Times'', is </w:t>
      </w:r>
    </w:p>
    <w:p w:rsidR="00411E8E" w:rsidRPr="008336E1" w:rsidRDefault="00411E8E" w:rsidP="00411E8E">
      <w:proofErr w:type="gramStart"/>
      <w:r w:rsidRPr="008336E1">
        <w:t>saying</w:t>
      </w:r>
      <w:proofErr w:type="gramEnd"/>
      <w:r w:rsidRPr="008336E1">
        <w:t xml:space="preserve"> that the fight is lost in Iraq? Reports indicate that our troops </w:t>
      </w:r>
    </w:p>
    <w:p w:rsidR="00411E8E" w:rsidRPr="008336E1" w:rsidRDefault="00411E8E" w:rsidP="00411E8E">
      <w:proofErr w:type="gramStart"/>
      <w:r w:rsidRPr="008336E1">
        <w:t>are</w:t>
      </w:r>
      <w:proofErr w:type="gramEnd"/>
      <w:r w:rsidRPr="008336E1">
        <w:t xml:space="preserve"> making progress. Sectarian murders in Baghdad have declined in the </w:t>
      </w:r>
    </w:p>
    <w:p w:rsidR="00411E8E" w:rsidRPr="008336E1" w:rsidRDefault="00411E8E" w:rsidP="00411E8E">
      <w:proofErr w:type="gramStart"/>
      <w:r w:rsidRPr="008336E1">
        <w:t>last</w:t>
      </w:r>
      <w:proofErr w:type="gramEnd"/>
      <w:r w:rsidRPr="008336E1">
        <w:t xml:space="preserve"> 6 months. More Iraqis are coming to American troops with </w:t>
      </w:r>
    </w:p>
    <w:p w:rsidR="00411E8E" w:rsidRPr="008336E1" w:rsidRDefault="00411E8E" w:rsidP="00411E8E">
      <w:proofErr w:type="gramStart"/>
      <w:r w:rsidRPr="008336E1">
        <w:t>information</w:t>
      </w:r>
      <w:proofErr w:type="gramEnd"/>
      <w:r w:rsidRPr="008336E1">
        <w:t xml:space="preserve"> about the terrorists. And Iraqi citizens are organizing </w:t>
      </w:r>
    </w:p>
    <w:p w:rsidR="00411E8E" w:rsidRPr="008336E1" w:rsidRDefault="00411E8E" w:rsidP="00411E8E">
      <w:proofErr w:type="gramStart"/>
      <w:r w:rsidRPr="008336E1">
        <w:t>against</w:t>
      </w:r>
      <w:proofErr w:type="gramEnd"/>
      <w:r w:rsidRPr="008336E1">
        <w:t xml:space="preserve"> al Qaeda at the local level. Good for them.</w:t>
      </w:r>
    </w:p>
    <w:p w:rsidR="00411E8E" w:rsidRPr="008336E1" w:rsidRDefault="00411E8E" w:rsidP="00411E8E">
      <w:r w:rsidRPr="008336E1">
        <w:t xml:space="preserve">  Mr. Speaker, General Patton sailed with his soldiers from Algiers to </w:t>
      </w:r>
    </w:p>
    <w:p w:rsidR="00411E8E" w:rsidRPr="008336E1" w:rsidRDefault="00411E8E" w:rsidP="00411E8E">
      <w:r w:rsidRPr="008336E1">
        <w:t xml:space="preserve">Italy in World War </w:t>
      </w:r>
      <w:proofErr w:type="gramStart"/>
      <w:r w:rsidRPr="008336E1">
        <w:t>II,</w:t>
      </w:r>
      <w:proofErr w:type="gramEnd"/>
      <w:r w:rsidRPr="008336E1">
        <w:t xml:space="preserve"> and he said to them, ``No man is beaten until he </w:t>
      </w:r>
    </w:p>
    <w:p w:rsidR="00411E8E" w:rsidRPr="008336E1" w:rsidRDefault="00411E8E" w:rsidP="00411E8E">
      <w:proofErr w:type="gramStart"/>
      <w:r w:rsidRPr="008336E1">
        <w:t>thinks</w:t>
      </w:r>
      <w:proofErr w:type="gramEnd"/>
      <w:r w:rsidRPr="008336E1">
        <w:t xml:space="preserve"> he is.'' This war is not over unless we quit. And when we quit, </w:t>
      </w:r>
    </w:p>
    <w:p w:rsidR="00411E8E" w:rsidRPr="008336E1" w:rsidRDefault="00411E8E" w:rsidP="00411E8E">
      <w:proofErr w:type="gramStart"/>
      <w:r w:rsidRPr="008336E1">
        <w:t>we</w:t>
      </w:r>
      <w:proofErr w:type="gramEnd"/>
      <w:r w:rsidRPr="008336E1">
        <w:t xml:space="preserve"> are certainly defeated.</w:t>
      </w:r>
    </w:p>
    <w:p w:rsidR="00411E8E" w:rsidRPr="008336E1" w:rsidRDefault="00411E8E" w:rsidP="00411E8E">
      <w:r w:rsidRPr="008336E1">
        <w:t xml:space="preserve">  Here is what the defeatists say about the battle. They say that our </w:t>
      </w:r>
    </w:p>
    <w:p w:rsidR="00411E8E" w:rsidRPr="008336E1" w:rsidRDefault="00411E8E" w:rsidP="00411E8E">
      <w:proofErr w:type="gramStart"/>
      <w:r w:rsidRPr="008336E1">
        <w:t>troops</w:t>
      </w:r>
      <w:proofErr w:type="gramEnd"/>
      <w:r w:rsidRPr="008336E1">
        <w:t xml:space="preserve"> were ill-prepared to go into battle, and there weren't enough of </w:t>
      </w:r>
    </w:p>
    <w:p w:rsidR="00411E8E" w:rsidRPr="008336E1" w:rsidRDefault="00411E8E" w:rsidP="00411E8E">
      <w:proofErr w:type="gramStart"/>
      <w:r w:rsidRPr="008336E1">
        <w:t>them</w:t>
      </w:r>
      <w:proofErr w:type="gramEnd"/>
      <w:r w:rsidRPr="008336E1">
        <w:t xml:space="preserve">; that they had inferior equipment; that they had improper uniforms </w:t>
      </w:r>
    </w:p>
    <w:p w:rsidR="00411E8E" w:rsidRPr="008336E1" w:rsidRDefault="00411E8E" w:rsidP="00411E8E">
      <w:proofErr w:type="gramStart"/>
      <w:r w:rsidRPr="008336E1">
        <w:t>for</w:t>
      </w:r>
      <w:proofErr w:type="gramEnd"/>
      <w:r w:rsidRPr="008336E1">
        <w:t xml:space="preserve"> the extreme weather; U.S. intelligence was flawed; that we </w:t>
      </w:r>
    </w:p>
    <w:p w:rsidR="00411E8E" w:rsidRPr="008336E1" w:rsidRDefault="00411E8E" w:rsidP="00411E8E">
      <w:proofErr w:type="gramStart"/>
      <w:r w:rsidRPr="008336E1">
        <w:t>underestimated</w:t>
      </w:r>
      <w:proofErr w:type="gramEnd"/>
      <w:r w:rsidRPr="008336E1">
        <w:t xml:space="preserve"> the resolve of the enemy; that Americans and our allies </w:t>
      </w:r>
    </w:p>
    <w:p w:rsidR="00411E8E" w:rsidRPr="008336E1" w:rsidRDefault="00411E8E" w:rsidP="00411E8E">
      <w:proofErr w:type="gramStart"/>
      <w:r w:rsidRPr="008336E1">
        <w:t>were</w:t>
      </w:r>
      <w:proofErr w:type="gramEnd"/>
      <w:r w:rsidRPr="008336E1">
        <w:t xml:space="preserve"> killed by friendly fire. No, Mr. Speaker, this is not the war in </w:t>
      </w:r>
    </w:p>
    <w:p w:rsidR="00411E8E" w:rsidRPr="008336E1" w:rsidRDefault="00411E8E" w:rsidP="00411E8E">
      <w:r w:rsidRPr="008336E1">
        <w:t xml:space="preserve">Iraq, but this is the Battle of the Bulge in World War II, a battle </w:t>
      </w:r>
    </w:p>
    <w:p w:rsidR="00411E8E" w:rsidRPr="008336E1" w:rsidRDefault="00411E8E" w:rsidP="00411E8E">
      <w:proofErr w:type="gramStart"/>
      <w:r w:rsidRPr="008336E1">
        <w:t>that</w:t>
      </w:r>
      <w:proofErr w:type="gramEnd"/>
      <w:r w:rsidRPr="008336E1">
        <w:t xml:space="preserve"> my father fought in. Those Americans, led by General Patton and </w:t>
      </w:r>
    </w:p>
    <w:p w:rsidR="00411E8E" w:rsidRPr="008336E1" w:rsidRDefault="00411E8E" w:rsidP="00411E8E">
      <w:proofErr w:type="gramStart"/>
      <w:r w:rsidRPr="008336E1">
        <w:t>others</w:t>
      </w:r>
      <w:proofErr w:type="gramEnd"/>
      <w:r w:rsidRPr="008336E1">
        <w:t xml:space="preserve">, did not run or quit because war is hard. You do not win wars by </w:t>
      </w:r>
    </w:p>
    <w:p w:rsidR="00411E8E" w:rsidRPr="008336E1" w:rsidRDefault="00411E8E" w:rsidP="00411E8E">
      <w:proofErr w:type="gramStart"/>
      <w:r w:rsidRPr="008336E1">
        <w:t>evacuating</w:t>
      </w:r>
      <w:proofErr w:type="gramEnd"/>
      <w:r w:rsidRPr="008336E1">
        <w:t xml:space="preserve">. And Americans won the Battle of the Bulge and broke the </w:t>
      </w:r>
    </w:p>
    <w:p w:rsidR="00411E8E" w:rsidRPr="008336E1" w:rsidRDefault="00411E8E" w:rsidP="00411E8E">
      <w:proofErr w:type="gramStart"/>
      <w:r w:rsidRPr="008336E1">
        <w:t>will</w:t>
      </w:r>
      <w:proofErr w:type="gramEnd"/>
      <w:r w:rsidRPr="008336E1">
        <w:t xml:space="preserve"> of the enemy.</w:t>
      </w:r>
    </w:p>
    <w:p w:rsidR="00411E8E" w:rsidRPr="008336E1" w:rsidRDefault="00411E8E" w:rsidP="00411E8E">
      <w:r w:rsidRPr="008336E1">
        <w:t xml:space="preserve">  I ask this question: How does this plan to force the United States to </w:t>
      </w:r>
    </w:p>
    <w:p w:rsidR="00411E8E" w:rsidRPr="008336E1" w:rsidRDefault="00411E8E" w:rsidP="00411E8E">
      <w:proofErr w:type="gramStart"/>
      <w:r w:rsidRPr="008336E1">
        <w:t>withdraw</w:t>
      </w:r>
      <w:proofErr w:type="gramEnd"/>
      <w:r w:rsidRPr="008336E1">
        <w:t xml:space="preserve"> from Iraq differ from al Qaeda's plan to force us to withdraw </w:t>
      </w:r>
    </w:p>
    <w:p w:rsidR="00411E8E" w:rsidRPr="008336E1" w:rsidRDefault="00411E8E" w:rsidP="00411E8E">
      <w:proofErr w:type="gramStart"/>
      <w:r w:rsidRPr="008336E1">
        <w:t>from</w:t>
      </w:r>
      <w:proofErr w:type="gramEnd"/>
      <w:r w:rsidRPr="008336E1">
        <w:t xml:space="preserve"> Iraq? Why wouldn't al Qaeda celebrate if this bill is passed?</w:t>
      </w:r>
    </w:p>
    <w:p w:rsidR="00411E8E" w:rsidRPr="008336E1" w:rsidRDefault="00411E8E" w:rsidP="00411E8E">
      <w:r w:rsidRPr="008336E1">
        <w:t xml:space="preserve">  Mr. Speaker, General Patton went on to say to his troops, ``</w:t>
      </w:r>
      <w:proofErr w:type="gramStart"/>
      <w:r w:rsidRPr="008336E1">
        <w:t>The</w:t>
      </w:r>
      <w:proofErr w:type="gramEnd"/>
      <w:r w:rsidRPr="008336E1">
        <w:t xml:space="preserve"> glory </w:t>
      </w:r>
    </w:p>
    <w:p w:rsidR="00411E8E" w:rsidRPr="008336E1" w:rsidRDefault="00411E8E" w:rsidP="00411E8E">
      <w:proofErr w:type="gramStart"/>
      <w:r w:rsidRPr="008336E1">
        <w:t>of</w:t>
      </w:r>
      <w:proofErr w:type="gramEnd"/>
      <w:r w:rsidRPr="008336E1">
        <w:t xml:space="preserve"> American arms, the honor of our country, the future of the whole </w:t>
      </w:r>
    </w:p>
    <w:p w:rsidR="00411E8E" w:rsidRPr="008336E1" w:rsidRDefault="00411E8E" w:rsidP="00411E8E">
      <w:proofErr w:type="gramStart"/>
      <w:r w:rsidRPr="008336E1">
        <w:t>world</w:t>
      </w:r>
      <w:proofErr w:type="gramEnd"/>
      <w:r w:rsidRPr="008336E1">
        <w:t xml:space="preserve"> rests in our individual hands. See to it that you are worthy of </w:t>
      </w:r>
    </w:p>
    <w:p w:rsidR="00411E8E" w:rsidRPr="008336E1" w:rsidRDefault="00411E8E" w:rsidP="00411E8E">
      <w:proofErr w:type="gramStart"/>
      <w:r w:rsidRPr="008336E1">
        <w:t>this</w:t>
      </w:r>
      <w:proofErr w:type="gramEnd"/>
      <w:r w:rsidRPr="008336E1">
        <w:t xml:space="preserve"> great trust.''</w:t>
      </w:r>
    </w:p>
    <w:p w:rsidR="00411E8E" w:rsidRPr="008336E1" w:rsidRDefault="00411E8E" w:rsidP="00411E8E">
      <w:r w:rsidRPr="008336E1">
        <w:t xml:space="preserve">  I do believe, Mr. Speaker, that the honor of our country is at stake </w:t>
      </w:r>
    </w:p>
    <w:p w:rsidR="00411E8E" w:rsidRPr="008336E1" w:rsidRDefault="00411E8E" w:rsidP="00411E8E">
      <w:proofErr w:type="gramStart"/>
      <w:r w:rsidRPr="008336E1">
        <w:t>again</w:t>
      </w:r>
      <w:proofErr w:type="gramEnd"/>
      <w:r w:rsidRPr="008336E1">
        <w:t xml:space="preserve"> today, but that's not all. Our security, the security of Iraqis, </w:t>
      </w:r>
    </w:p>
    <w:p w:rsidR="00411E8E" w:rsidRPr="008336E1" w:rsidRDefault="00411E8E" w:rsidP="00411E8E">
      <w:proofErr w:type="gramStart"/>
      <w:r w:rsidRPr="008336E1">
        <w:lastRenderedPageBreak/>
        <w:t>and</w:t>
      </w:r>
      <w:proofErr w:type="gramEnd"/>
      <w:r w:rsidRPr="008336E1">
        <w:t xml:space="preserve"> the future of democracy and liberty in the Middle East, all of </w:t>
      </w:r>
    </w:p>
    <w:p w:rsidR="00411E8E" w:rsidRPr="008336E1" w:rsidRDefault="00411E8E" w:rsidP="00411E8E">
      <w:proofErr w:type="gramStart"/>
      <w:r w:rsidRPr="008336E1">
        <w:t>these</w:t>
      </w:r>
      <w:proofErr w:type="gramEnd"/>
      <w:r w:rsidRPr="008336E1">
        <w:t xml:space="preserve"> are in our hands.</w:t>
      </w:r>
    </w:p>
    <w:p w:rsidR="00411E8E" w:rsidRPr="008336E1" w:rsidRDefault="00411E8E" w:rsidP="00411E8E">
      <w:r w:rsidRPr="008336E1">
        <w:t xml:space="preserve">  Let us be worthy of this trust. And that's the way it is.</w:t>
      </w:r>
    </w:p>
    <w:p w:rsidR="00411E8E" w:rsidRDefault="00411E8E" w:rsidP="00411E8E"/>
    <w:p w:rsidR="00411E8E" w:rsidRDefault="00411E8E" w:rsidP="00411E8E"/>
    <w:p w:rsidR="00411E8E" w:rsidRDefault="00411E8E" w:rsidP="00411E8E"/>
    <w:p w:rsidR="00411E8E" w:rsidRDefault="00411E8E" w:rsidP="00411E8E"/>
    <w:p w:rsidR="00411E8E" w:rsidRDefault="00411E8E" w:rsidP="00411E8E"/>
    <w:p w:rsidR="00411E8E" w:rsidRDefault="00411E8E" w:rsidP="00411E8E"/>
    <w:p w:rsidR="00411E8E" w:rsidRDefault="00411E8E" w:rsidP="00411E8E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12B0E" w:rsidRDefault="00712B0E" w:rsidP="00411E8E">
      <w:r>
        <w:separator/>
      </w:r>
    </w:p>
  </w:endnote>
  <w:endnote w:type="continuationSeparator" w:id="0">
    <w:p w:rsidR="00712B0E" w:rsidRDefault="00712B0E" w:rsidP="00411E8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1E8E" w:rsidRDefault="00411E8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1E8E" w:rsidRDefault="00411E8E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1E8E" w:rsidRDefault="00411E8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12B0E" w:rsidRDefault="00712B0E" w:rsidP="00411E8E">
      <w:r>
        <w:separator/>
      </w:r>
    </w:p>
  </w:footnote>
  <w:footnote w:type="continuationSeparator" w:id="0">
    <w:p w:rsidR="00712B0E" w:rsidRDefault="00712B0E" w:rsidP="00411E8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1E8E" w:rsidRDefault="00411E8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1E8E" w:rsidRPr="008336E1" w:rsidRDefault="00411E8E" w:rsidP="00411E8E">
    <w:r w:rsidRPr="008336E1">
      <w:t>(Thursday, July 12, 2007)]</w:t>
    </w:r>
  </w:p>
  <w:p w:rsidR="00411E8E" w:rsidRPr="008336E1" w:rsidRDefault="00411E8E" w:rsidP="00411E8E">
    <w:r w:rsidRPr="008336E1">
      <w:t>[House]</w:t>
    </w:r>
  </w:p>
  <w:p w:rsidR="00411E8E" w:rsidRDefault="00411E8E" w:rsidP="00411E8E">
    <w:pPr>
      <w:pStyle w:val="Header"/>
      <w:tabs>
        <w:tab w:val="clear" w:pos="4680"/>
        <w:tab w:val="clear" w:pos="9360"/>
        <w:tab w:val="left" w:pos="930"/>
      </w:tabs>
    </w:pPr>
    <w:r w:rsidRPr="008336E1">
      <w:t>Mr. POE.</w:t>
    </w:r>
    <w:r>
      <w:t xml:space="preserve">  </w:t>
    </w:r>
    <w:r>
      <w:t>TX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1E8E" w:rsidRDefault="00411E8E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11E8E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1E8E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2B0E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E5B6F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1E8E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1E8E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411E8E"/>
  </w:style>
  <w:style w:type="paragraph" w:styleId="Footer">
    <w:name w:val="footer"/>
    <w:basedOn w:val="Normal"/>
    <w:link w:val="FooterChar"/>
    <w:uiPriority w:val="99"/>
    <w:semiHidden/>
    <w:unhideWhenUsed/>
    <w:rsid w:val="00411E8E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411E8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449</Words>
  <Characters>2565</Characters>
  <Application>Microsoft Office Word</Application>
  <DocSecurity>0</DocSecurity>
  <Lines>21</Lines>
  <Paragraphs>6</Paragraphs>
  <ScaleCrop>false</ScaleCrop>
  <Company>Microsoft</Company>
  <LinksUpToDate>false</LinksUpToDate>
  <CharactersWithSpaces>3008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2014-12-13T01:00:00Z</dcterms:created>
  <dcterms:modified xsi:type="dcterms:W3CDTF">2014-12-13T01:00:00Z</dcterms:modified>
</cp:coreProperties>
</file>