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857" w:rsidRPr="008336E1" w:rsidRDefault="00EF3857" w:rsidP="00EF3857">
      <w:r w:rsidRPr="008336E1">
        <w:t xml:space="preserve">Mr. Speaker, this legislation provides a plan for </w:t>
      </w:r>
    </w:p>
    <w:p w:rsidR="00EF3857" w:rsidRPr="008336E1" w:rsidRDefault="00EF3857" w:rsidP="00EF3857">
      <w:proofErr w:type="gramStart"/>
      <w:r w:rsidRPr="008336E1">
        <w:t>responsible</w:t>
      </w:r>
      <w:proofErr w:type="gramEnd"/>
      <w:r w:rsidRPr="008336E1">
        <w:t xml:space="preserve"> redeployment of our troops. This is the time to set a new </w:t>
      </w:r>
    </w:p>
    <w:p w:rsidR="00EF3857" w:rsidRPr="008336E1" w:rsidRDefault="00EF3857" w:rsidP="00EF3857">
      <w:proofErr w:type="gramStart"/>
      <w:r w:rsidRPr="008336E1">
        <w:t>course</w:t>
      </w:r>
      <w:proofErr w:type="gramEnd"/>
      <w:r w:rsidRPr="008336E1">
        <w:t xml:space="preserve">. Setting a date certainly gives the Iraqis the incentive to </w:t>
      </w:r>
    </w:p>
    <w:p w:rsidR="00EF3857" w:rsidRPr="008336E1" w:rsidRDefault="00EF3857" w:rsidP="00EF3857">
      <w:proofErr w:type="gramStart"/>
      <w:r w:rsidRPr="008336E1">
        <w:t>actually</w:t>
      </w:r>
      <w:proofErr w:type="gramEnd"/>
      <w:r w:rsidRPr="008336E1">
        <w:t xml:space="preserve"> work to meet some benchmarks.</w:t>
      </w:r>
    </w:p>
    <w:p w:rsidR="00EF3857" w:rsidRPr="008336E1" w:rsidRDefault="00EF3857" w:rsidP="00EF3857">
      <w:r w:rsidRPr="008336E1">
        <w:t xml:space="preserve">  Our military men and women are among our most precious resources. </w:t>
      </w:r>
    </w:p>
    <w:p w:rsidR="00EF3857" w:rsidRPr="008336E1" w:rsidRDefault="00EF3857" w:rsidP="00EF3857">
      <w:r w:rsidRPr="008336E1">
        <w:t xml:space="preserve">They are performing admirably with courage in a situation that they </w:t>
      </w:r>
    </w:p>
    <w:p w:rsidR="00EF3857" w:rsidRPr="008336E1" w:rsidRDefault="00EF3857" w:rsidP="00EF3857">
      <w:proofErr w:type="gramStart"/>
      <w:r w:rsidRPr="008336E1">
        <w:t>never</w:t>
      </w:r>
      <w:proofErr w:type="gramEnd"/>
      <w:r w:rsidRPr="008336E1">
        <w:t xml:space="preserve"> should have been asked to be in </w:t>
      </w:r>
      <w:proofErr w:type="spellStart"/>
      <w:r w:rsidRPr="008336E1">
        <w:t>in</w:t>
      </w:r>
      <w:proofErr w:type="spellEnd"/>
      <w:r w:rsidRPr="008336E1">
        <w:t xml:space="preserve"> the first place. They are </w:t>
      </w:r>
    </w:p>
    <w:p w:rsidR="00EF3857" w:rsidRPr="008336E1" w:rsidRDefault="00EF3857" w:rsidP="00EF3857">
      <w:proofErr w:type="gramStart"/>
      <w:r w:rsidRPr="008336E1">
        <w:t>doing</w:t>
      </w:r>
      <w:proofErr w:type="gramEnd"/>
      <w:r w:rsidRPr="008336E1">
        <w:t xml:space="preserve"> their job. Now we must do ours. We must bring them home.</w:t>
      </w:r>
    </w:p>
    <w:p w:rsidR="00EF3857" w:rsidRPr="008336E1" w:rsidRDefault="00EF3857" w:rsidP="00EF3857">
      <w:r w:rsidRPr="008336E1">
        <w:t xml:space="preserve">  On a recent trip to Walter Reed to visit a seriously wounded marine </w:t>
      </w:r>
    </w:p>
    <w:p w:rsidR="00EF3857" w:rsidRPr="008336E1" w:rsidRDefault="00EF3857" w:rsidP="00EF3857">
      <w:proofErr w:type="gramStart"/>
      <w:r w:rsidRPr="008336E1">
        <w:t>from</w:t>
      </w:r>
      <w:proofErr w:type="gramEnd"/>
      <w:r w:rsidRPr="008336E1">
        <w:t xml:space="preserve"> my district in Pomeroy, Ohio, I saw again the damage this war has </w:t>
      </w:r>
    </w:p>
    <w:p w:rsidR="00EF3857" w:rsidRPr="008336E1" w:rsidRDefault="00EF3857" w:rsidP="00EF3857">
      <w:proofErr w:type="gramStart"/>
      <w:r w:rsidRPr="008336E1">
        <w:t>done</w:t>
      </w:r>
      <w:proofErr w:type="gramEnd"/>
      <w:r w:rsidRPr="008336E1">
        <w:t xml:space="preserve">. Not just to this young man, but to his family also. They have all </w:t>
      </w:r>
    </w:p>
    <w:p w:rsidR="00EF3857" w:rsidRPr="008336E1" w:rsidRDefault="00EF3857" w:rsidP="00EF3857">
      <w:proofErr w:type="gramStart"/>
      <w:r w:rsidRPr="008336E1">
        <w:t>put</w:t>
      </w:r>
      <w:proofErr w:type="gramEnd"/>
      <w:r w:rsidRPr="008336E1">
        <w:t xml:space="preserve"> their jobs and their lives on hold to care for him.</w:t>
      </w:r>
    </w:p>
    <w:p w:rsidR="00EF3857" w:rsidRPr="008336E1" w:rsidRDefault="00EF3857" w:rsidP="00EF3857">
      <w:r w:rsidRPr="008336E1">
        <w:t xml:space="preserve">  His courage and conviction are not in question. That marine would go </w:t>
      </w:r>
    </w:p>
    <w:p w:rsidR="00EF3857" w:rsidRPr="008336E1" w:rsidRDefault="00EF3857" w:rsidP="00EF3857">
      <w:proofErr w:type="gramStart"/>
      <w:r w:rsidRPr="008336E1">
        <w:t>back</w:t>
      </w:r>
      <w:proofErr w:type="gramEnd"/>
      <w:r w:rsidRPr="008336E1">
        <w:t xml:space="preserve"> to Iraq tomorrow if we asked him to. We must not ask. How much </w:t>
      </w:r>
    </w:p>
    <w:p w:rsidR="00EF3857" w:rsidRPr="008336E1" w:rsidRDefault="00EF3857" w:rsidP="00EF3857">
      <w:proofErr w:type="gramStart"/>
      <w:r w:rsidRPr="008336E1">
        <w:t>more</w:t>
      </w:r>
      <w:proofErr w:type="gramEnd"/>
      <w:r w:rsidRPr="008336E1">
        <w:t xml:space="preserve"> blood should be shed? How many more families must we shatter? </w:t>
      </w:r>
    </w:p>
    <w:p w:rsidR="00EF3857" w:rsidRPr="008336E1" w:rsidRDefault="00EF3857" w:rsidP="00EF3857">
      <w:r w:rsidRPr="008336E1">
        <w:t>Enough is enough.</w:t>
      </w:r>
    </w:p>
    <w:p w:rsidR="00EF3857" w:rsidRDefault="00EF3857" w:rsidP="00EF3857"/>
    <w:p w:rsidR="00EF3857" w:rsidRDefault="00EF3857" w:rsidP="00EF3857"/>
    <w:p w:rsidR="00EF3857" w:rsidRDefault="00EF3857" w:rsidP="00EF3857"/>
    <w:p w:rsidR="00EF3857" w:rsidRDefault="00EF3857" w:rsidP="00EF38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EDE" w:rsidRDefault="00306EDE" w:rsidP="00EF3857">
      <w:r>
        <w:separator/>
      </w:r>
    </w:p>
  </w:endnote>
  <w:endnote w:type="continuationSeparator" w:id="0">
    <w:p w:rsidR="00306EDE" w:rsidRDefault="00306EDE" w:rsidP="00EF3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57" w:rsidRDefault="00EF38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57" w:rsidRDefault="00EF38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57" w:rsidRDefault="00EF38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EDE" w:rsidRDefault="00306EDE" w:rsidP="00EF3857">
      <w:r>
        <w:separator/>
      </w:r>
    </w:p>
  </w:footnote>
  <w:footnote w:type="continuationSeparator" w:id="0">
    <w:p w:rsidR="00306EDE" w:rsidRDefault="00306EDE" w:rsidP="00EF38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57" w:rsidRDefault="00EF38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57" w:rsidRPr="008336E1" w:rsidRDefault="00EF3857" w:rsidP="00EF3857">
    <w:r w:rsidRPr="008336E1">
      <w:t>(Thursday, July 12, 2007)]</w:t>
    </w:r>
  </w:p>
  <w:p w:rsidR="00EF3857" w:rsidRPr="008336E1" w:rsidRDefault="00EF3857" w:rsidP="00EF3857">
    <w:r w:rsidRPr="008336E1">
      <w:t>[House]</w:t>
    </w:r>
  </w:p>
  <w:p w:rsidR="00EF3857" w:rsidRDefault="00EF3857">
    <w:pPr>
      <w:pStyle w:val="Header"/>
    </w:pPr>
    <w:r w:rsidRPr="008336E1">
      <w:t xml:space="preserve">  Mr. WILSON of </w:t>
    </w:r>
    <w:r w:rsidRPr="008336E1"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857" w:rsidRDefault="00EF38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38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6EDE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3857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8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38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3857"/>
  </w:style>
  <w:style w:type="paragraph" w:styleId="Footer">
    <w:name w:val="footer"/>
    <w:basedOn w:val="Normal"/>
    <w:link w:val="FooterChar"/>
    <w:uiPriority w:val="99"/>
    <w:semiHidden/>
    <w:unhideWhenUsed/>
    <w:rsid w:val="00EF38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38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2014-12-13T03:01:00Z</dcterms:created>
  <dcterms:modified xsi:type="dcterms:W3CDTF">2014-12-13T03:01:00Z</dcterms:modified>
</cp:coreProperties>
</file>