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A2" w:rsidRPr="008336E1" w:rsidRDefault="009C2BA2" w:rsidP="009C2BA2">
      <w:r w:rsidRPr="008336E1">
        <w:t xml:space="preserve">Mr. Speaker, as I read this resolution, I can't help </w:t>
      </w:r>
    </w:p>
    <w:p w:rsidR="009C2BA2" w:rsidRPr="008336E1" w:rsidRDefault="009C2BA2" w:rsidP="009C2BA2">
      <w:proofErr w:type="gramStart"/>
      <w:r w:rsidRPr="008336E1">
        <w:t>but</w:t>
      </w:r>
      <w:proofErr w:type="gramEnd"/>
      <w:r w:rsidRPr="008336E1">
        <w:t xml:space="preserve"> think ``there they go again.''</w:t>
      </w:r>
    </w:p>
    <w:p w:rsidR="009C2BA2" w:rsidRPr="008336E1" w:rsidRDefault="009C2BA2" w:rsidP="009C2BA2">
      <w:r w:rsidRPr="008336E1">
        <w:t xml:space="preserve">  With approval ratings of Congress near record lows, the majority </w:t>
      </w:r>
    </w:p>
    <w:p w:rsidR="009C2BA2" w:rsidRPr="008336E1" w:rsidRDefault="009C2BA2" w:rsidP="009C2BA2">
      <w:proofErr w:type="gramStart"/>
      <w:r w:rsidRPr="008336E1">
        <w:t>leadership</w:t>
      </w:r>
      <w:proofErr w:type="gramEnd"/>
      <w:r w:rsidRPr="008336E1">
        <w:t xml:space="preserve"> searches the polls for any issue they can use to political </w:t>
      </w:r>
    </w:p>
    <w:p w:rsidR="009C2BA2" w:rsidRPr="008336E1" w:rsidRDefault="009C2BA2" w:rsidP="009C2BA2">
      <w:proofErr w:type="gramStart"/>
      <w:r w:rsidRPr="008336E1">
        <w:t>advantage</w:t>
      </w:r>
      <w:proofErr w:type="gramEnd"/>
      <w:r w:rsidRPr="008336E1">
        <w:t xml:space="preserve">. Unfortunately, their attempt to improve their standing comes </w:t>
      </w:r>
    </w:p>
    <w:p w:rsidR="009C2BA2" w:rsidRPr="008336E1" w:rsidRDefault="009C2BA2" w:rsidP="009C2BA2">
      <w:proofErr w:type="gramStart"/>
      <w:r w:rsidRPr="008336E1">
        <w:t>at</w:t>
      </w:r>
      <w:proofErr w:type="gramEnd"/>
      <w:r w:rsidRPr="008336E1">
        <w:t xml:space="preserve"> the expense of troops on the ground and our country's security.</w:t>
      </w:r>
    </w:p>
    <w:p w:rsidR="009C2BA2" w:rsidRPr="008336E1" w:rsidRDefault="009C2BA2" w:rsidP="009C2BA2">
      <w:r w:rsidRPr="008336E1">
        <w:t xml:space="preserve">  Of course the American people are concerned about the course of </w:t>
      </w:r>
    </w:p>
    <w:p w:rsidR="009C2BA2" w:rsidRPr="008336E1" w:rsidRDefault="009C2BA2" w:rsidP="009C2BA2">
      <w:proofErr w:type="gramStart"/>
      <w:r w:rsidRPr="008336E1">
        <w:t>events</w:t>
      </w:r>
      <w:proofErr w:type="gramEnd"/>
      <w:r w:rsidRPr="008336E1">
        <w:t xml:space="preserve"> in Iraq. Of course they mourn each loss. Of course they want our </w:t>
      </w:r>
    </w:p>
    <w:p w:rsidR="009C2BA2" w:rsidRPr="008336E1" w:rsidRDefault="009C2BA2" w:rsidP="009C2BA2">
      <w:proofErr w:type="gramStart"/>
      <w:r w:rsidRPr="008336E1">
        <w:t>troops</w:t>
      </w:r>
      <w:proofErr w:type="gramEnd"/>
      <w:r w:rsidRPr="008336E1">
        <w:t xml:space="preserve"> to come home as soon as possible. Of course they do, because we </w:t>
      </w:r>
    </w:p>
    <w:p w:rsidR="009C2BA2" w:rsidRPr="008336E1" w:rsidRDefault="009C2BA2" w:rsidP="009C2BA2">
      <w:proofErr w:type="gramStart"/>
      <w:r w:rsidRPr="008336E1">
        <w:t>all</w:t>
      </w:r>
      <w:proofErr w:type="gramEnd"/>
      <w:r w:rsidRPr="008336E1">
        <w:t xml:space="preserve"> do.</w:t>
      </w:r>
    </w:p>
    <w:p w:rsidR="009C2BA2" w:rsidRPr="008336E1" w:rsidRDefault="009C2BA2" w:rsidP="009C2BA2">
      <w:r w:rsidRPr="008336E1">
        <w:t xml:space="preserve">  But responsible leadership does not permit pandering to polls and </w:t>
      </w:r>
    </w:p>
    <w:p w:rsidR="009C2BA2" w:rsidRPr="008336E1" w:rsidRDefault="009C2BA2" w:rsidP="009C2BA2">
      <w:proofErr w:type="gramStart"/>
      <w:r w:rsidRPr="008336E1">
        <w:t>understandable</w:t>
      </w:r>
      <w:proofErr w:type="gramEnd"/>
      <w:r w:rsidRPr="008336E1">
        <w:t xml:space="preserve"> emotions without facing up to the real consequences of </w:t>
      </w:r>
    </w:p>
    <w:p w:rsidR="009C2BA2" w:rsidRPr="008336E1" w:rsidRDefault="009C2BA2" w:rsidP="009C2BA2">
      <w:proofErr w:type="gramStart"/>
      <w:r w:rsidRPr="008336E1">
        <w:t>the</w:t>
      </w:r>
      <w:proofErr w:type="gramEnd"/>
      <w:r w:rsidRPr="008336E1">
        <w:t xml:space="preserve"> vote. And by the way, putting the word ``responsible'' in the title </w:t>
      </w:r>
    </w:p>
    <w:p w:rsidR="009C2BA2" w:rsidRPr="008336E1" w:rsidRDefault="009C2BA2" w:rsidP="009C2BA2">
      <w:proofErr w:type="gramStart"/>
      <w:r w:rsidRPr="008336E1">
        <w:t>of</w:t>
      </w:r>
      <w:proofErr w:type="gramEnd"/>
      <w:r w:rsidRPr="008336E1">
        <w:t xml:space="preserve"> a bill does not make it so. It is an understandable, though I </w:t>
      </w:r>
    </w:p>
    <w:p w:rsidR="009C2BA2" w:rsidRPr="008336E1" w:rsidRDefault="009C2BA2" w:rsidP="009C2BA2">
      <w:proofErr w:type="gramStart"/>
      <w:r w:rsidRPr="008336E1">
        <w:t>believe</w:t>
      </w:r>
      <w:proofErr w:type="gramEnd"/>
      <w:r w:rsidRPr="008336E1">
        <w:t xml:space="preserve"> misguided, position to require an immediate withdrawal of </w:t>
      </w:r>
    </w:p>
    <w:p w:rsidR="009C2BA2" w:rsidRPr="008336E1" w:rsidRDefault="009C2BA2" w:rsidP="009C2BA2">
      <w:proofErr w:type="gramStart"/>
      <w:r w:rsidRPr="008336E1">
        <w:t>forces</w:t>
      </w:r>
      <w:proofErr w:type="gramEnd"/>
      <w:r w:rsidRPr="008336E1">
        <w:t xml:space="preserve"> from Iraq. This resolution, though, is an attempt to play </w:t>
      </w:r>
    </w:p>
    <w:p w:rsidR="009C2BA2" w:rsidRPr="008336E1" w:rsidRDefault="009C2BA2" w:rsidP="009C2BA2">
      <w:proofErr w:type="gramStart"/>
      <w:r w:rsidRPr="008336E1">
        <w:t>politics</w:t>
      </w:r>
      <w:proofErr w:type="gramEnd"/>
      <w:r w:rsidRPr="008336E1">
        <w:t xml:space="preserve"> with the issue and avoid responsibility for the consequences </w:t>
      </w:r>
    </w:p>
    <w:p w:rsidR="009C2BA2" w:rsidRPr="008336E1" w:rsidRDefault="009C2BA2" w:rsidP="009C2BA2">
      <w:proofErr w:type="gramStart"/>
      <w:r w:rsidRPr="008336E1">
        <w:t>that</w:t>
      </w:r>
      <w:proofErr w:type="gramEnd"/>
      <w:r w:rsidRPr="008336E1">
        <w:t xml:space="preserve"> come from its aftermath.</w:t>
      </w:r>
    </w:p>
    <w:p w:rsidR="009C2BA2" w:rsidRPr="008336E1" w:rsidRDefault="009C2BA2" w:rsidP="009C2BA2">
      <w:r w:rsidRPr="008336E1">
        <w:t xml:space="preserve">  Requiring withdrawal on a congressionally mandated timetable abandons </w:t>
      </w:r>
    </w:p>
    <w:p w:rsidR="009C2BA2" w:rsidRPr="008336E1" w:rsidRDefault="009C2BA2" w:rsidP="009C2BA2">
      <w:proofErr w:type="gramStart"/>
      <w:r w:rsidRPr="008336E1">
        <w:t>those</w:t>
      </w:r>
      <w:proofErr w:type="gramEnd"/>
      <w:r w:rsidRPr="008336E1">
        <w:t xml:space="preserve"> who have worked with us, invites chaos and more death in Iraq and </w:t>
      </w:r>
    </w:p>
    <w:p w:rsidR="009C2BA2" w:rsidRPr="008336E1" w:rsidRDefault="009C2BA2" w:rsidP="009C2BA2">
      <w:proofErr w:type="gramStart"/>
      <w:r w:rsidRPr="008336E1">
        <w:t>increases</w:t>
      </w:r>
      <w:proofErr w:type="gramEnd"/>
      <w:r w:rsidRPr="008336E1">
        <w:t xml:space="preserve"> the risk to our security here at home. No one should be able </w:t>
      </w:r>
    </w:p>
    <w:p w:rsidR="009C2BA2" w:rsidRPr="008336E1" w:rsidRDefault="009C2BA2" w:rsidP="009C2BA2">
      <w:proofErr w:type="gramStart"/>
      <w:r w:rsidRPr="008336E1">
        <w:t>to</w:t>
      </w:r>
      <w:proofErr w:type="gramEnd"/>
      <w:r w:rsidRPr="008336E1">
        <w:t xml:space="preserve"> stick his or her head in the sand and ignore those consequences.</w:t>
      </w:r>
    </w:p>
    <w:p w:rsidR="009C2BA2" w:rsidRPr="008336E1" w:rsidRDefault="009C2BA2" w:rsidP="009C2BA2">
      <w:r w:rsidRPr="008336E1">
        <w:t xml:space="preserve">  Mr. Speaker, I am concerned that what goes on in this Chamber with </w:t>
      </w:r>
    </w:p>
    <w:p w:rsidR="009C2BA2" w:rsidRPr="008336E1" w:rsidRDefault="009C2BA2" w:rsidP="009C2BA2">
      <w:proofErr w:type="gramStart"/>
      <w:r w:rsidRPr="008336E1">
        <w:t>resolutions</w:t>
      </w:r>
      <w:proofErr w:type="gramEnd"/>
      <w:r w:rsidRPr="008336E1">
        <w:t xml:space="preserve"> like this is encouraging to our adversaries and makes the </w:t>
      </w:r>
    </w:p>
    <w:p w:rsidR="009C2BA2" w:rsidRPr="008336E1" w:rsidRDefault="009C2BA2" w:rsidP="009C2BA2">
      <w:proofErr w:type="gramStart"/>
      <w:r w:rsidRPr="008336E1">
        <w:t>job</w:t>
      </w:r>
      <w:proofErr w:type="gramEnd"/>
      <w:r w:rsidRPr="008336E1">
        <w:t xml:space="preserve"> of our troops on the ground even harder than it needs to be. How </w:t>
      </w:r>
    </w:p>
    <w:p w:rsidR="009C2BA2" w:rsidRPr="008336E1" w:rsidRDefault="009C2BA2" w:rsidP="009C2BA2">
      <w:proofErr w:type="gramStart"/>
      <w:r w:rsidRPr="008336E1">
        <w:t>can</w:t>
      </w:r>
      <w:proofErr w:type="gramEnd"/>
      <w:r w:rsidRPr="008336E1">
        <w:t xml:space="preserve"> it possibly be responsible to declare failure when all of our </w:t>
      </w:r>
    </w:p>
    <w:p w:rsidR="009C2BA2" w:rsidRPr="008336E1" w:rsidRDefault="009C2BA2" w:rsidP="009C2BA2">
      <w:proofErr w:type="gramStart"/>
      <w:r w:rsidRPr="008336E1">
        <w:t>troops</w:t>
      </w:r>
      <w:proofErr w:type="gramEnd"/>
      <w:r w:rsidRPr="008336E1">
        <w:t xml:space="preserve"> have only been in Iraq for just about exactly 1 month today. </w:t>
      </w:r>
    </w:p>
    <w:p w:rsidR="009C2BA2" w:rsidRPr="008336E1" w:rsidRDefault="009C2BA2" w:rsidP="009C2BA2">
      <w:r w:rsidRPr="008336E1">
        <w:t xml:space="preserve">This struggle and the broader war against radical Islamist terrorists </w:t>
      </w:r>
    </w:p>
    <w:p w:rsidR="009C2BA2" w:rsidRPr="008336E1" w:rsidRDefault="009C2BA2" w:rsidP="009C2BA2">
      <w:proofErr w:type="gramStart"/>
      <w:r w:rsidRPr="008336E1">
        <w:t>will</w:t>
      </w:r>
      <w:proofErr w:type="gramEnd"/>
      <w:r w:rsidRPr="008336E1">
        <w:t xml:space="preserve"> require the best of us, and that requires doing our constitutional </w:t>
      </w:r>
    </w:p>
    <w:p w:rsidR="009C2BA2" w:rsidRPr="008336E1" w:rsidRDefault="009C2BA2" w:rsidP="009C2BA2">
      <w:proofErr w:type="gramStart"/>
      <w:r w:rsidRPr="008336E1">
        <w:t>duty</w:t>
      </w:r>
      <w:proofErr w:type="gramEnd"/>
      <w:r w:rsidRPr="008336E1">
        <w:t>. This resolution is far from the best we can do.</w:t>
      </w:r>
    </w:p>
    <w:p w:rsidR="009C2BA2" w:rsidRDefault="009C2BA2" w:rsidP="009C2BA2"/>
    <w:p w:rsidR="009C2BA2" w:rsidRDefault="009C2BA2" w:rsidP="009C2BA2"/>
    <w:p w:rsidR="009C2BA2" w:rsidRDefault="009C2BA2" w:rsidP="009C2BA2"/>
    <w:p w:rsidR="009C2BA2" w:rsidRDefault="009C2BA2" w:rsidP="009C2BA2"/>
    <w:p w:rsidR="009C2BA2" w:rsidRDefault="009C2BA2" w:rsidP="009C2BA2"/>
    <w:p w:rsidR="009C2BA2" w:rsidRDefault="009C2BA2" w:rsidP="009C2BA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1EA" w:rsidRDefault="009041EA" w:rsidP="009C2BA2">
      <w:r>
        <w:separator/>
      </w:r>
    </w:p>
  </w:endnote>
  <w:endnote w:type="continuationSeparator" w:id="0">
    <w:p w:rsidR="009041EA" w:rsidRDefault="009041EA" w:rsidP="009C2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A2" w:rsidRDefault="009C2B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A2" w:rsidRDefault="009C2B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A2" w:rsidRDefault="009C2B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1EA" w:rsidRDefault="009041EA" w:rsidP="009C2BA2">
      <w:r>
        <w:separator/>
      </w:r>
    </w:p>
  </w:footnote>
  <w:footnote w:type="continuationSeparator" w:id="0">
    <w:p w:rsidR="009041EA" w:rsidRDefault="009041EA" w:rsidP="009C2B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A2" w:rsidRDefault="009C2B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A2" w:rsidRPr="008336E1" w:rsidRDefault="009C2BA2" w:rsidP="009C2BA2">
    <w:r w:rsidRPr="008336E1">
      <w:t>(Thursday, July 12, 2007)]</w:t>
    </w:r>
  </w:p>
  <w:p w:rsidR="009C2BA2" w:rsidRPr="008336E1" w:rsidRDefault="009C2BA2" w:rsidP="009C2BA2">
    <w:r w:rsidRPr="008336E1">
      <w:t>[House]</w:t>
    </w:r>
  </w:p>
  <w:p w:rsidR="009C2BA2" w:rsidRDefault="009C2BA2">
    <w:pPr>
      <w:pStyle w:val="Header"/>
    </w:pPr>
    <w:r w:rsidRPr="008336E1">
      <w:t xml:space="preserve">  Mr. THORNBERRY.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A2" w:rsidRDefault="009C2B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BA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41EA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2BA2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A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2BA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2BA2"/>
  </w:style>
  <w:style w:type="paragraph" w:styleId="Footer">
    <w:name w:val="footer"/>
    <w:basedOn w:val="Normal"/>
    <w:link w:val="FooterChar"/>
    <w:uiPriority w:val="99"/>
    <w:semiHidden/>
    <w:unhideWhenUsed/>
    <w:rsid w:val="009C2BA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2B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1650</Characters>
  <Application>Microsoft Office Word</Application>
  <DocSecurity>0</DocSecurity>
  <Lines>13</Lines>
  <Paragraphs>3</Paragraphs>
  <ScaleCrop>false</ScaleCrop>
  <Company>Microsoft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2014-12-13T03:04:00Z</dcterms:created>
  <dcterms:modified xsi:type="dcterms:W3CDTF">2014-12-13T03:05:00Z</dcterms:modified>
</cp:coreProperties>
</file>