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095" w:rsidRPr="008336E1" w:rsidRDefault="00CF5095" w:rsidP="00CF5095">
      <w:r w:rsidRPr="008336E1">
        <w:t xml:space="preserve">Mr. Speaker, I rise in opposition to this </w:t>
      </w:r>
    </w:p>
    <w:p w:rsidR="00CF5095" w:rsidRPr="008336E1" w:rsidRDefault="00CF5095" w:rsidP="00CF5095">
      <w:proofErr w:type="gramStart"/>
      <w:r w:rsidRPr="008336E1">
        <w:t>legislation</w:t>
      </w:r>
      <w:proofErr w:type="gramEnd"/>
      <w:r w:rsidRPr="008336E1">
        <w:t>.</w:t>
      </w:r>
    </w:p>
    <w:p w:rsidR="00CF5095" w:rsidRPr="008336E1" w:rsidRDefault="00CF5095" w:rsidP="00CF5095">
      <w:r w:rsidRPr="008336E1">
        <w:t xml:space="preserve">  The American people are not happy with the conflict in Iraq; I am not </w:t>
      </w:r>
    </w:p>
    <w:p w:rsidR="00CF5095" w:rsidRPr="008336E1" w:rsidRDefault="00CF5095" w:rsidP="00CF5095">
      <w:proofErr w:type="gramStart"/>
      <w:r w:rsidRPr="008336E1">
        <w:t>pleased</w:t>
      </w:r>
      <w:proofErr w:type="gramEnd"/>
      <w:r w:rsidRPr="008336E1">
        <w:t xml:space="preserve"> either. Every day, my constituents tell me their concerns with </w:t>
      </w:r>
    </w:p>
    <w:p w:rsidR="00CF5095" w:rsidRPr="008336E1" w:rsidRDefault="00CF5095" w:rsidP="00CF5095">
      <w:proofErr w:type="gramStart"/>
      <w:r w:rsidRPr="008336E1">
        <w:t>Iraq,</w:t>
      </w:r>
      <w:proofErr w:type="gramEnd"/>
      <w:r w:rsidRPr="008336E1">
        <w:t xml:space="preserve"> and I can understand their desire to put this behind us.</w:t>
      </w:r>
    </w:p>
    <w:p w:rsidR="00CF5095" w:rsidRPr="008336E1" w:rsidRDefault="00CF5095" w:rsidP="00CF5095">
      <w:r w:rsidRPr="008336E1">
        <w:t xml:space="preserve">  The reality is, however, that we cannot snap our fingers and make </w:t>
      </w:r>
    </w:p>
    <w:p w:rsidR="00CF5095" w:rsidRPr="008336E1" w:rsidRDefault="00CF5095" w:rsidP="00CF5095">
      <w:proofErr w:type="gramStart"/>
      <w:r w:rsidRPr="008336E1">
        <w:t>things</w:t>
      </w:r>
      <w:proofErr w:type="gramEnd"/>
      <w:r w:rsidRPr="008336E1">
        <w:t xml:space="preserve"> all better; it's not simply going to go away.</w:t>
      </w:r>
    </w:p>
    <w:p w:rsidR="00CF5095" w:rsidRPr="008336E1" w:rsidRDefault="00CF5095" w:rsidP="00CF5095">
      <w:r w:rsidRPr="008336E1">
        <w:t xml:space="preserve">  My friends on the other side of the aisle have argued for years that </w:t>
      </w:r>
    </w:p>
    <w:p w:rsidR="00CF5095" w:rsidRPr="008336E1" w:rsidRDefault="00CF5095" w:rsidP="00CF5095">
      <w:proofErr w:type="gramStart"/>
      <w:r w:rsidRPr="008336E1">
        <w:t>we</w:t>
      </w:r>
      <w:proofErr w:type="gramEnd"/>
      <w:r w:rsidRPr="008336E1">
        <w:t xml:space="preserve"> rushed headlong into Iraq without seriously considering the long-</w:t>
      </w:r>
    </w:p>
    <w:p w:rsidR="00CF5095" w:rsidRPr="008336E1" w:rsidRDefault="00CF5095" w:rsidP="00CF5095">
      <w:proofErr w:type="gramStart"/>
      <w:r w:rsidRPr="008336E1">
        <w:t>term</w:t>
      </w:r>
      <w:proofErr w:type="gramEnd"/>
      <w:r w:rsidRPr="008336E1">
        <w:t xml:space="preserve"> consequences. Yet with this legislation they are repeating the </w:t>
      </w:r>
    </w:p>
    <w:p w:rsidR="00CF5095" w:rsidRPr="008336E1" w:rsidRDefault="00CF5095" w:rsidP="00CF5095">
      <w:proofErr w:type="gramStart"/>
      <w:r w:rsidRPr="008336E1">
        <w:t>very</w:t>
      </w:r>
      <w:proofErr w:type="gramEnd"/>
      <w:r w:rsidRPr="008336E1">
        <w:t xml:space="preserve"> same mistake, only in reverse.</w:t>
      </w:r>
    </w:p>
    <w:p w:rsidR="00CF5095" w:rsidRPr="008336E1" w:rsidRDefault="00CF5095" w:rsidP="00CF5095">
      <w:r w:rsidRPr="008336E1">
        <w:t xml:space="preserve">  Staying the course is not a viable option, but neither is the fallacy </w:t>
      </w:r>
    </w:p>
    <w:p w:rsidR="00CF5095" w:rsidRPr="008336E1" w:rsidRDefault="00CF5095" w:rsidP="00CF5095">
      <w:proofErr w:type="gramStart"/>
      <w:r w:rsidRPr="008336E1">
        <w:t>of</w:t>
      </w:r>
      <w:proofErr w:type="gramEnd"/>
      <w:r w:rsidRPr="008336E1">
        <w:t xml:space="preserve"> the orderly, phased withdrawal proposed by this legislation. You </w:t>
      </w:r>
    </w:p>
    <w:p w:rsidR="00CF5095" w:rsidRPr="008336E1" w:rsidRDefault="00CF5095" w:rsidP="00CF5095">
      <w:proofErr w:type="gramStart"/>
      <w:r w:rsidRPr="008336E1">
        <w:t>cannot</w:t>
      </w:r>
      <w:proofErr w:type="gramEnd"/>
      <w:r w:rsidRPr="008336E1">
        <w:t xml:space="preserve"> gradually blow up a dam; once we begin to leave, chaos will </w:t>
      </w:r>
    </w:p>
    <w:p w:rsidR="00CF5095" w:rsidRPr="008336E1" w:rsidRDefault="00CF5095" w:rsidP="00CF5095">
      <w:proofErr w:type="gramStart"/>
      <w:r w:rsidRPr="008336E1">
        <w:t>immediately</w:t>
      </w:r>
      <w:proofErr w:type="gramEnd"/>
      <w:r w:rsidRPr="008336E1">
        <w:t xml:space="preserve"> ensue. So I ask my colleagues, what </w:t>
      </w:r>
      <w:proofErr w:type="gramStart"/>
      <w:r w:rsidRPr="008336E1">
        <w:t>do you</w:t>
      </w:r>
      <w:proofErr w:type="gramEnd"/>
      <w:r w:rsidRPr="008336E1">
        <w:t xml:space="preserve"> propose to do </w:t>
      </w:r>
    </w:p>
    <w:p w:rsidR="00CF5095" w:rsidRPr="008336E1" w:rsidRDefault="00CF5095" w:rsidP="00CF5095">
      <w:proofErr w:type="gramStart"/>
      <w:r w:rsidRPr="008336E1">
        <w:t>after</w:t>
      </w:r>
      <w:proofErr w:type="gramEnd"/>
      <w:r w:rsidRPr="008336E1">
        <w:t xml:space="preserve"> you order our troops away? What's your plan? Where's your </w:t>
      </w:r>
    </w:p>
    <w:p w:rsidR="00CF5095" w:rsidRPr="008336E1" w:rsidRDefault="00CF5095" w:rsidP="00CF5095">
      <w:proofErr w:type="gramStart"/>
      <w:r w:rsidRPr="008336E1">
        <w:t>responsible</w:t>
      </w:r>
      <w:proofErr w:type="gramEnd"/>
      <w:r w:rsidRPr="008336E1">
        <w:t xml:space="preserve"> and workable strategy and vision?</w:t>
      </w:r>
    </w:p>
    <w:p w:rsidR="00CF5095" w:rsidRPr="008336E1" w:rsidRDefault="00CF5095" w:rsidP="00CF5095">
      <w:r w:rsidRPr="008336E1">
        <w:t xml:space="preserve">  Unfortunately, such a scenario may prove inevitable. But my </w:t>
      </w:r>
    </w:p>
    <w:p w:rsidR="00CF5095" w:rsidRPr="008336E1" w:rsidRDefault="00CF5095" w:rsidP="00CF5095">
      <w:proofErr w:type="gramStart"/>
      <w:r w:rsidRPr="008336E1">
        <w:t>colleagues</w:t>
      </w:r>
      <w:proofErr w:type="gramEnd"/>
      <w:r w:rsidRPr="008336E1">
        <w:t xml:space="preserve"> hold forth this legislation as a plan: it's not. It's </w:t>
      </w:r>
    </w:p>
    <w:p w:rsidR="00CF5095" w:rsidRPr="008336E1" w:rsidRDefault="00CF5095" w:rsidP="00CF5095">
      <w:proofErr w:type="gramStart"/>
      <w:r w:rsidRPr="008336E1">
        <w:t>political</w:t>
      </w:r>
      <w:proofErr w:type="gramEnd"/>
      <w:r w:rsidRPr="008336E1">
        <w:t xml:space="preserve"> pabulum. It might give politicians cover, but it exposes our </w:t>
      </w:r>
    </w:p>
    <w:p w:rsidR="00CF5095" w:rsidRPr="008336E1" w:rsidRDefault="00CF5095" w:rsidP="00CF5095">
      <w:proofErr w:type="gramStart"/>
      <w:r w:rsidRPr="008336E1">
        <w:t>servicemen</w:t>
      </w:r>
      <w:proofErr w:type="gramEnd"/>
      <w:r w:rsidRPr="008336E1">
        <w:t xml:space="preserve"> to danger even greater than they already face. Ethnic, </w:t>
      </w:r>
    </w:p>
    <w:p w:rsidR="00CF5095" w:rsidRPr="008336E1" w:rsidRDefault="00CF5095" w:rsidP="00CF5095">
      <w:proofErr w:type="gramStart"/>
      <w:r w:rsidRPr="008336E1">
        <w:t>tribal</w:t>
      </w:r>
      <w:proofErr w:type="gramEnd"/>
      <w:r w:rsidRPr="008336E1">
        <w:t xml:space="preserve">, and religious killings will increase by an order of magnitude. </w:t>
      </w:r>
    </w:p>
    <w:p w:rsidR="00CF5095" w:rsidRPr="008336E1" w:rsidRDefault="00CF5095" w:rsidP="00CF5095">
      <w:r w:rsidRPr="008336E1">
        <w:t xml:space="preserve">The current refugee situation, already a disaster for Iraq's neighbors, </w:t>
      </w:r>
    </w:p>
    <w:p w:rsidR="00CF5095" w:rsidRPr="008336E1" w:rsidRDefault="00CF5095" w:rsidP="00CF5095">
      <w:proofErr w:type="gramStart"/>
      <w:r w:rsidRPr="008336E1">
        <w:t>will</w:t>
      </w:r>
      <w:proofErr w:type="gramEnd"/>
      <w:r w:rsidRPr="008336E1">
        <w:t xml:space="preserve"> be dwarfed by the exodus to come. Our own men and women in uniform </w:t>
      </w:r>
    </w:p>
    <w:p w:rsidR="00CF5095" w:rsidRPr="008336E1" w:rsidRDefault="00CF5095" w:rsidP="00CF5095">
      <w:proofErr w:type="gramStart"/>
      <w:r w:rsidRPr="008336E1">
        <w:t>will</w:t>
      </w:r>
      <w:proofErr w:type="gramEnd"/>
      <w:r w:rsidRPr="008336E1">
        <w:t xml:space="preserve"> be standing in front of a tsunami of violence.</w:t>
      </w:r>
    </w:p>
    <w:p w:rsidR="00CF5095" w:rsidRPr="008336E1" w:rsidRDefault="00CF5095" w:rsidP="00CF5095">
      <w:r w:rsidRPr="008336E1">
        <w:t xml:space="preserve">  What is required is a thoughtful, deliberative plan to make the best </w:t>
      </w:r>
    </w:p>
    <w:p w:rsidR="00CF5095" w:rsidRPr="008336E1" w:rsidRDefault="00CF5095" w:rsidP="00CF5095">
      <w:proofErr w:type="gramStart"/>
      <w:r w:rsidRPr="008336E1">
        <w:t>of</w:t>
      </w:r>
      <w:proofErr w:type="gramEnd"/>
      <w:r w:rsidRPr="008336E1">
        <w:t xml:space="preserve"> an undeniably bad situation. Such a plan is embodied in the </w:t>
      </w:r>
    </w:p>
    <w:p w:rsidR="00CF5095" w:rsidRPr="008336E1" w:rsidRDefault="00CF5095" w:rsidP="00CF5095">
      <w:proofErr w:type="gramStart"/>
      <w:r w:rsidRPr="008336E1">
        <w:t>recommendations</w:t>
      </w:r>
      <w:proofErr w:type="gramEnd"/>
      <w:r w:rsidRPr="008336E1">
        <w:t xml:space="preserve"> of the Iraq Study Group--the product of a concerted, </w:t>
      </w:r>
    </w:p>
    <w:p w:rsidR="00CF5095" w:rsidRPr="008336E1" w:rsidRDefault="00CF5095" w:rsidP="00CF5095">
      <w:proofErr w:type="gramStart"/>
      <w:r w:rsidRPr="008336E1">
        <w:t>bipartisan</w:t>
      </w:r>
      <w:proofErr w:type="gramEnd"/>
      <w:r w:rsidRPr="008336E1">
        <w:t xml:space="preserve"> and sincere effort on the part of some of our brightest </w:t>
      </w:r>
    </w:p>
    <w:p w:rsidR="00CF5095" w:rsidRPr="008336E1" w:rsidRDefault="00CF5095" w:rsidP="00CF5095">
      <w:proofErr w:type="gramStart"/>
      <w:r w:rsidRPr="008336E1">
        <w:t>citizens</w:t>
      </w:r>
      <w:proofErr w:type="gramEnd"/>
      <w:r w:rsidRPr="008336E1">
        <w:t>.</w:t>
      </w:r>
    </w:p>
    <w:p w:rsidR="00CF5095" w:rsidRPr="008336E1" w:rsidRDefault="00CF5095" w:rsidP="00CF5095">
      <w:r w:rsidRPr="008336E1">
        <w:t xml:space="preserve">  I have long advocated we seriously follow--or at least debate--the </w:t>
      </w:r>
    </w:p>
    <w:p w:rsidR="00CF5095" w:rsidRPr="008336E1" w:rsidRDefault="00CF5095" w:rsidP="00CF5095">
      <w:proofErr w:type="gramStart"/>
      <w:r w:rsidRPr="008336E1">
        <w:t>recommendations</w:t>
      </w:r>
      <w:proofErr w:type="gramEnd"/>
      <w:r w:rsidRPr="008336E1">
        <w:t xml:space="preserve"> of the Iraq Study Group. Foreign policy and diplomatic </w:t>
      </w:r>
    </w:p>
    <w:p w:rsidR="00CF5095" w:rsidRPr="008336E1" w:rsidRDefault="00CF5095" w:rsidP="00CF5095">
      <w:proofErr w:type="gramStart"/>
      <w:r w:rsidRPr="008336E1">
        <w:t>issues</w:t>
      </w:r>
      <w:proofErr w:type="gramEnd"/>
      <w:r w:rsidRPr="008336E1">
        <w:t xml:space="preserve"> are usually complicated, nuanced and multi-leveled; the </w:t>
      </w:r>
    </w:p>
    <w:p w:rsidR="00CF5095" w:rsidRPr="008336E1" w:rsidRDefault="00CF5095" w:rsidP="00CF5095">
      <w:proofErr w:type="gramStart"/>
      <w:r w:rsidRPr="008336E1">
        <w:t>situation</w:t>
      </w:r>
      <w:proofErr w:type="gramEnd"/>
      <w:r w:rsidRPr="008336E1">
        <w:t xml:space="preserve"> in Iraq is no different. Yet all we have been given to </w:t>
      </w:r>
    </w:p>
    <w:p w:rsidR="00CF5095" w:rsidRPr="008336E1" w:rsidRDefault="00CF5095" w:rsidP="00CF5095">
      <w:proofErr w:type="gramStart"/>
      <w:r w:rsidRPr="008336E1">
        <w:t>consider</w:t>
      </w:r>
      <w:proofErr w:type="gramEnd"/>
      <w:r w:rsidRPr="008336E1">
        <w:t xml:space="preserve"> are all-or-nothing propositions.</w:t>
      </w:r>
    </w:p>
    <w:p w:rsidR="00CF5095" w:rsidRPr="008336E1" w:rsidRDefault="00CF5095" w:rsidP="00CF5095">
      <w:r w:rsidRPr="008336E1">
        <w:t xml:space="preserve">  I would welcome a bona fide discussion regarding how to move forward </w:t>
      </w:r>
    </w:p>
    <w:p w:rsidR="00CF5095" w:rsidRPr="008336E1" w:rsidRDefault="00CF5095" w:rsidP="00CF5095">
      <w:proofErr w:type="gramStart"/>
      <w:r w:rsidRPr="008336E1">
        <w:t>in</w:t>
      </w:r>
      <w:proofErr w:type="gramEnd"/>
      <w:r w:rsidRPr="008336E1">
        <w:t xml:space="preserve"> Iraq and in the Middle East generally--that is what we owe the </w:t>
      </w:r>
    </w:p>
    <w:p w:rsidR="00CF5095" w:rsidRPr="008336E1" w:rsidRDefault="00CF5095" w:rsidP="00CF5095">
      <w:proofErr w:type="gramStart"/>
      <w:r w:rsidRPr="008336E1">
        <w:t>American people.</w:t>
      </w:r>
      <w:proofErr w:type="gramEnd"/>
      <w:r w:rsidRPr="008336E1">
        <w:t xml:space="preserve"> What we have today is nothing but four hours cooing to </w:t>
      </w:r>
    </w:p>
    <w:p w:rsidR="00CF5095" w:rsidRPr="008336E1" w:rsidRDefault="00CF5095" w:rsidP="00CF5095">
      <w:proofErr w:type="gramStart"/>
      <w:r w:rsidRPr="008336E1">
        <w:t>the</w:t>
      </w:r>
      <w:proofErr w:type="gramEnd"/>
      <w:r w:rsidRPr="008336E1">
        <w:t xml:space="preserve"> other side's base. This is not leadership. No amendments were made </w:t>
      </w:r>
    </w:p>
    <w:p w:rsidR="00CF5095" w:rsidRPr="008336E1" w:rsidRDefault="00CF5095" w:rsidP="00CF5095">
      <w:proofErr w:type="gramStart"/>
      <w:r w:rsidRPr="008336E1">
        <w:t>in</w:t>
      </w:r>
      <w:proofErr w:type="gramEnd"/>
      <w:r w:rsidRPr="008336E1">
        <w:t xml:space="preserve"> order. There was no reaching out to Republicans like myself who felt </w:t>
      </w:r>
    </w:p>
    <w:p w:rsidR="00CF5095" w:rsidRPr="008336E1" w:rsidRDefault="00CF5095" w:rsidP="00CF5095">
      <w:proofErr w:type="gramStart"/>
      <w:r w:rsidRPr="008336E1">
        <w:t>the</w:t>
      </w:r>
      <w:proofErr w:type="gramEnd"/>
      <w:r w:rsidRPr="008336E1">
        <w:t xml:space="preserve"> surge was a mistake and are looking for another direction. What we </w:t>
      </w:r>
    </w:p>
    <w:p w:rsidR="00CF5095" w:rsidRPr="008336E1" w:rsidRDefault="00CF5095" w:rsidP="00CF5095">
      <w:proofErr w:type="gramStart"/>
      <w:r w:rsidRPr="008336E1">
        <w:t>have</w:t>
      </w:r>
      <w:proofErr w:type="gramEnd"/>
      <w:r w:rsidRPr="008336E1">
        <w:t xml:space="preserve"> is a framed ``take it or leave it,'' ``my way or the highway'' </w:t>
      </w:r>
    </w:p>
    <w:p w:rsidR="00CF5095" w:rsidRPr="008336E1" w:rsidRDefault="00CF5095" w:rsidP="00CF5095">
      <w:proofErr w:type="gramStart"/>
      <w:r w:rsidRPr="008336E1">
        <w:t>approach</w:t>
      </w:r>
      <w:proofErr w:type="gramEnd"/>
      <w:r w:rsidRPr="008336E1">
        <w:t xml:space="preserve">. That approach got us where we are--a healthy dialogue with </w:t>
      </w:r>
    </w:p>
    <w:p w:rsidR="00CF5095" w:rsidRPr="008336E1" w:rsidRDefault="00CF5095" w:rsidP="00CF5095">
      <w:proofErr w:type="gramStart"/>
      <w:r w:rsidRPr="008336E1">
        <w:t>options</w:t>
      </w:r>
      <w:proofErr w:type="gramEnd"/>
      <w:r w:rsidRPr="008336E1">
        <w:t xml:space="preserve"> is needed to appropriately disengage.</w:t>
      </w:r>
    </w:p>
    <w:p w:rsidR="00CF5095" w:rsidRPr="008336E1" w:rsidRDefault="00CF5095" w:rsidP="00CF5095">
      <w:r w:rsidRPr="008336E1">
        <w:t xml:space="preserve">  Two months remain until General </w:t>
      </w:r>
      <w:proofErr w:type="spellStart"/>
      <w:r w:rsidRPr="008336E1">
        <w:t>Petraeus</w:t>
      </w:r>
      <w:proofErr w:type="spellEnd"/>
      <w:r w:rsidRPr="008336E1">
        <w:t xml:space="preserve"> will be summoned before </w:t>
      </w:r>
    </w:p>
    <w:p w:rsidR="00CF5095" w:rsidRPr="008336E1" w:rsidRDefault="00CF5095" w:rsidP="00CF5095">
      <w:proofErr w:type="gramStart"/>
      <w:r w:rsidRPr="008336E1">
        <w:t>Congress.</w:t>
      </w:r>
      <w:proofErr w:type="gramEnd"/>
      <w:r w:rsidRPr="008336E1">
        <w:t xml:space="preserve"> He will give us--as we have charged him to do--an honest </w:t>
      </w:r>
    </w:p>
    <w:p w:rsidR="00CF5095" w:rsidRPr="008336E1" w:rsidRDefault="00CF5095" w:rsidP="00CF5095">
      <w:proofErr w:type="gramStart"/>
      <w:r w:rsidRPr="008336E1">
        <w:t>assessment</w:t>
      </w:r>
      <w:proofErr w:type="gramEnd"/>
      <w:r w:rsidRPr="008336E1">
        <w:t xml:space="preserve"> on where this ``surge'' has lead our troops and the Iraqi </w:t>
      </w:r>
    </w:p>
    <w:p w:rsidR="00CF5095" w:rsidRPr="008336E1" w:rsidRDefault="00CF5095" w:rsidP="00CF5095">
      <w:proofErr w:type="gramStart"/>
      <w:r w:rsidRPr="008336E1">
        <w:lastRenderedPageBreak/>
        <w:t>people</w:t>
      </w:r>
      <w:proofErr w:type="gramEnd"/>
      <w:r w:rsidRPr="008336E1">
        <w:t xml:space="preserve">. I hope at that time, whether his testimony reveals success or </w:t>
      </w:r>
    </w:p>
    <w:p w:rsidR="00CF5095" w:rsidRPr="008336E1" w:rsidRDefault="00CF5095" w:rsidP="00CF5095">
      <w:proofErr w:type="gramStart"/>
      <w:r w:rsidRPr="008336E1">
        <w:t>failure</w:t>
      </w:r>
      <w:proofErr w:type="gramEnd"/>
      <w:r w:rsidRPr="008336E1">
        <w:t xml:space="preserve">, this body will have the wherewithal to have a serious, open </w:t>
      </w:r>
    </w:p>
    <w:p w:rsidR="00CF5095" w:rsidRPr="008336E1" w:rsidRDefault="00CF5095" w:rsidP="00CF5095">
      <w:proofErr w:type="gramStart"/>
      <w:r w:rsidRPr="008336E1">
        <w:t>debate</w:t>
      </w:r>
      <w:proofErr w:type="gramEnd"/>
      <w:r w:rsidRPr="008336E1">
        <w:t xml:space="preserve"> on what options we have left.</w:t>
      </w:r>
    </w:p>
    <w:p w:rsidR="00CF5095" w:rsidRDefault="00CF5095" w:rsidP="00CF5095"/>
    <w:p w:rsidR="00CF5095" w:rsidRDefault="00CF5095" w:rsidP="00CF5095"/>
    <w:p w:rsidR="00CF5095" w:rsidRDefault="00CF5095" w:rsidP="00CF5095"/>
    <w:p w:rsidR="00CF5095" w:rsidRDefault="00CF5095" w:rsidP="00CF5095"/>
    <w:p w:rsidR="00CF5095" w:rsidRDefault="00CF5095" w:rsidP="00CF5095"/>
    <w:p w:rsidR="00CF5095" w:rsidRDefault="00CF5095" w:rsidP="00CF5095"/>
    <w:p w:rsidR="00CF5095" w:rsidRDefault="00CF5095" w:rsidP="00CF5095"/>
    <w:p w:rsidR="00CF5095" w:rsidRDefault="00CF5095" w:rsidP="00CF5095"/>
    <w:p w:rsidR="00CF5095" w:rsidRDefault="00CF5095" w:rsidP="00CF509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44CB" w:rsidRDefault="00F044CB" w:rsidP="00CF5095">
      <w:r>
        <w:separator/>
      </w:r>
    </w:p>
  </w:endnote>
  <w:endnote w:type="continuationSeparator" w:id="0">
    <w:p w:rsidR="00F044CB" w:rsidRDefault="00F044CB" w:rsidP="00CF50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095" w:rsidRDefault="00CF509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095" w:rsidRDefault="00CF509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095" w:rsidRDefault="00CF50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44CB" w:rsidRDefault="00F044CB" w:rsidP="00CF5095">
      <w:r>
        <w:separator/>
      </w:r>
    </w:p>
  </w:footnote>
  <w:footnote w:type="continuationSeparator" w:id="0">
    <w:p w:rsidR="00F044CB" w:rsidRDefault="00F044CB" w:rsidP="00CF50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095" w:rsidRDefault="00CF509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095" w:rsidRPr="008336E1" w:rsidRDefault="00CF5095" w:rsidP="00CF5095">
    <w:r w:rsidRPr="008336E1">
      <w:t>(Thursday, July 12, 2007)]</w:t>
    </w:r>
  </w:p>
  <w:p w:rsidR="00CF5095" w:rsidRPr="008336E1" w:rsidRDefault="00CF5095" w:rsidP="00CF5095">
    <w:r w:rsidRPr="008336E1">
      <w:t>[House]</w:t>
    </w:r>
  </w:p>
  <w:p w:rsidR="00CF5095" w:rsidRDefault="00CF5095">
    <w:pPr>
      <w:pStyle w:val="Header"/>
    </w:pPr>
    <w:r w:rsidRPr="008336E1">
      <w:t xml:space="preserve">Mr. TOM DAVIS of </w:t>
    </w:r>
    <w:r w:rsidRPr="008336E1">
      <w:t>Virginia.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095" w:rsidRDefault="00CF509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509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5095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44CB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09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F509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F5095"/>
  </w:style>
  <w:style w:type="paragraph" w:styleId="Footer">
    <w:name w:val="footer"/>
    <w:basedOn w:val="Normal"/>
    <w:link w:val="FooterChar"/>
    <w:uiPriority w:val="99"/>
    <w:semiHidden/>
    <w:unhideWhenUsed/>
    <w:rsid w:val="00CF509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F50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2695</Characters>
  <Application>Microsoft Office Word</Application>
  <DocSecurity>0</DocSecurity>
  <Lines>22</Lines>
  <Paragraphs>6</Paragraphs>
  <ScaleCrop>false</ScaleCrop>
  <Company>Microsoft</Company>
  <LinksUpToDate>false</LinksUpToDate>
  <CharactersWithSpaces>3161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2014-12-13T04:22:00Z</dcterms:created>
  <dcterms:modified xsi:type="dcterms:W3CDTF">2014-12-13T04:23:00Z</dcterms:modified>
</cp:coreProperties>
</file>