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E4A" w:rsidRPr="008336E1" w:rsidRDefault="00504E4A" w:rsidP="00504E4A">
      <w:r w:rsidRPr="008336E1">
        <w:t xml:space="preserve">Mr. Speaker, today the administration released </w:t>
      </w:r>
    </w:p>
    <w:p w:rsidR="00504E4A" w:rsidRPr="008336E1" w:rsidRDefault="00504E4A" w:rsidP="00504E4A">
      <w:proofErr w:type="gramStart"/>
      <w:r w:rsidRPr="008336E1">
        <w:t>its</w:t>
      </w:r>
      <w:proofErr w:type="gramEnd"/>
      <w:r w:rsidRPr="008336E1">
        <w:t xml:space="preserve"> ``Assessment Report'' on Iraq. While attempting to tout </w:t>
      </w:r>
    </w:p>
    <w:p w:rsidR="00504E4A" w:rsidRPr="008336E1" w:rsidRDefault="00504E4A" w:rsidP="00504E4A">
      <w:r w:rsidRPr="008336E1">
        <w:t xml:space="preserve">``progress,'' it is plain to see that this is more of the same rhetoric </w:t>
      </w:r>
    </w:p>
    <w:p w:rsidR="00504E4A" w:rsidRPr="008336E1" w:rsidRDefault="00504E4A" w:rsidP="00504E4A">
      <w:proofErr w:type="gramStart"/>
      <w:r w:rsidRPr="008336E1">
        <w:t>that</w:t>
      </w:r>
      <w:proofErr w:type="gramEnd"/>
      <w:r w:rsidRPr="008336E1">
        <w:t xml:space="preserve"> has become so commonplace in this administration. The sad truth is </w:t>
      </w:r>
    </w:p>
    <w:p w:rsidR="00504E4A" w:rsidRPr="008336E1" w:rsidRDefault="00504E4A" w:rsidP="00504E4A">
      <w:proofErr w:type="gramStart"/>
      <w:r w:rsidRPr="008336E1">
        <w:t>that</w:t>
      </w:r>
      <w:proofErr w:type="gramEnd"/>
      <w:r w:rsidRPr="008336E1">
        <w:t xml:space="preserve"> since President Bush launched this war, more than 3,600 American </w:t>
      </w:r>
    </w:p>
    <w:p w:rsidR="00504E4A" w:rsidRPr="008336E1" w:rsidRDefault="00504E4A" w:rsidP="00504E4A">
      <w:proofErr w:type="gramStart"/>
      <w:r w:rsidRPr="008336E1">
        <w:t>service</w:t>
      </w:r>
      <w:proofErr w:type="gramEnd"/>
      <w:r w:rsidRPr="008336E1">
        <w:t xml:space="preserve"> men and women have been killed in Iraq, more than 26,000 have </w:t>
      </w:r>
    </w:p>
    <w:p w:rsidR="00504E4A" w:rsidRPr="008336E1" w:rsidRDefault="00504E4A" w:rsidP="00504E4A">
      <w:proofErr w:type="gramStart"/>
      <w:r w:rsidRPr="008336E1">
        <w:t>been</w:t>
      </w:r>
      <w:proofErr w:type="gramEnd"/>
      <w:r w:rsidRPr="008336E1">
        <w:t xml:space="preserve"> injured, and the American taxpayer has spent nearly half a </w:t>
      </w:r>
    </w:p>
    <w:p w:rsidR="00504E4A" w:rsidRPr="008336E1" w:rsidRDefault="00504E4A" w:rsidP="00504E4A">
      <w:proofErr w:type="gramStart"/>
      <w:r w:rsidRPr="008336E1">
        <w:t>trillion</w:t>
      </w:r>
      <w:proofErr w:type="gramEnd"/>
      <w:r w:rsidRPr="008336E1">
        <w:t xml:space="preserve"> dollars on this war.</w:t>
      </w:r>
    </w:p>
    <w:p w:rsidR="00504E4A" w:rsidRPr="008336E1" w:rsidRDefault="00504E4A" w:rsidP="00504E4A">
      <w:r w:rsidRPr="008336E1">
        <w:t xml:space="preserve">  The report highlights that the Iraqi government has not met a single </w:t>
      </w:r>
    </w:p>
    <w:p w:rsidR="00504E4A" w:rsidRPr="008336E1" w:rsidRDefault="00504E4A" w:rsidP="00504E4A">
      <w:proofErr w:type="gramStart"/>
      <w:r w:rsidRPr="008336E1">
        <w:t>one</w:t>
      </w:r>
      <w:proofErr w:type="gramEnd"/>
      <w:r w:rsidRPr="008336E1">
        <w:t xml:space="preserve"> of the 18 security, political, and economic milestones that the </w:t>
      </w:r>
    </w:p>
    <w:p w:rsidR="00504E4A" w:rsidRPr="008336E1" w:rsidRDefault="00504E4A" w:rsidP="00504E4A">
      <w:r w:rsidRPr="008336E1">
        <w:t xml:space="preserve">Congress </w:t>
      </w:r>
      <w:proofErr w:type="gramStart"/>
      <w:r w:rsidRPr="008336E1">
        <w:t>laid</w:t>
      </w:r>
      <w:proofErr w:type="gramEnd"/>
      <w:r w:rsidRPr="008336E1">
        <w:t xml:space="preserve"> out as measurements for success. It also substantiates </w:t>
      </w:r>
    </w:p>
    <w:p w:rsidR="00504E4A" w:rsidRPr="008336E1" w:rsidRDefault="00504E4A" w:rsidP="00504E4A">
      <w:proofErr w:type="gramStart"/>
      <w:r w:rsidRPr="008336E1">
        <w:t>the</w:t>
      </w:r>
      <w:proofErr w:type="gramEnd"/>
      <w:r w:rsidRPr="008336E1">
        <w:t xml:space="preserve"> fact that of the 18 benchmarks Congress laid out, Iraqis are making </w:t>
      </w:r>
    </w:p>
    <w:p w:rsidR="00504E4A" w:rsidRPr="008336E1" w:rsidRDefault="00504E4A" w:rsidP="00504E4A">
      <w:proofErr w:type="gramStart"/>
      <w:r w:rsidRPr="008336E1">
        <w:t>progress</w:t>
      </w:r>
      <w:proofErr w:type="gramEnd"/>
      <w:r w:rsidRPr="008336E1">
        <w:t xml:space="preserve"> on only eight. The report also shows us that Iraqi security </w:t>
      </w:r>
    </w:p>
    <w:p w:rsidR="00504E4A" w:rsidRPr="008336E1" w:rsidRDefault="00504E4A" w:rsidP="00504E4A">
      <w:proofErr w:type="gramStart"/>
      <w:r w:rsidRPr="008336E1">
        <w:t>forces</w:t>
      </w:r>
      <w:proofErr w:type="gramEnd"/>
      <w:r w:rsidRPr="008336E1">
        <w:t xml:space="preserve"> are not providing even-handed enforcement of the law and that </w:t>
      </w:r>
    </w:p>
    <w:p w:rsidR="00504E4A" w:rsidRPr="008336E1" w:rsidRDefault="00504E4A" w:rsidP="00504E4A">
      <w:r w:rsidRPr="008336E1">
        <w:t xml:space="preserve">Militia presence is still a prevalent force within the security </w:t>
      </w:r>
    </w:p>
    <w:p w:rsidR="00504E4A" w:rsidRPr="008336E1" w:rsidRDefault="00504E4A" w:rsidP="00504E4A">
      <w:proofErr w:type="gramStart"/>
      <w:r w:rsidRPr="008336E1">
        <w:t>services</w:t>
      </w:r>
      <w:proofErr w:type="gramEnd"/>
      <w:r w:rsidRPr="008336E1">
        <w:t xml:space="preserve"> of a number of ministries.</w:t>
      </w:r>
    </w:p>
    <w:p w:rsidR="00504E4A" w:rsidRPr="008336E1" w:rsidRDefault="00504E4A" w:rsidP="00504E4A">
      <w:r w:rsidRPr="008336E1">
        <w:t xml:space="preserve">  It is for this reason that I am in support of the Responsible </w:t>
      </w:r>
    </w:p>
    <w:p w:rsidR="00504E4A" w:rsidRPr="008336E1" w:rsidRDefault="00504E4A" w:rsidP="00504E4A">
      <w:proofErr w:type="gramStart"/>
      <w:r w:rsidRPr="008336E1">
        <w:t>Redeployment from Iraq Act.</w:t>
      </w:r>
      <w:proofErr w:type="gramEnd"/>
      <w:r w:rsidRPr="008336E1">
        <w:t xml:space="preserve"> In addition to requiring the redeployment </w:t>
      </w:r>
    </w:p>
    <w:p w:rsidR="00504E4A" w:rsidRPr="008336E1" w:rsidRDefault="00504E4A" w:rsidP="00504E4A">
      <w:proofErr w:type="gramStart"/>
      <w:r w:rsidRPr="008336E1">
        <w:t>of</w:t>
      </w:r>
      <w:proofErr w:type="gramEnd"/>
      <w:r w:rsidRPr="008336E1">
        <w:t xml:space="preserve"> American forces this legislation requires the development of a </w:t>
      </w:r>
    </w:p>
    <w:p w:rsidR="00504E4A" w:rsidRPr="008336E1" w:rsidRDefault="00504E4A" w:rsidP="00504E4A">
      <w:proofErr w:type="gramStart"/>
      <w:r w:rsidRPr="008336E1">
        <w:t>comprehensive</w:t>
      </w:r>
      <w:proofErr w:type="gramEnd"/>
      <w:r w:rsidRPr="008336E1">
        <w:t xml:space="preserve"> strategy for U.S. policy in Iraq and limits missions any </w:t>
      </w:r>
    </w:p>
    <w:p w:rsidR="00504E4A" w:rsidRPr="008336E1" w:rsidRDefault="00504E4A" w:rsidP="00504E4A">
      <w:proofErr w:type="gramStart"/>
      <w:r w:rsidRPr="008336E1">
        <w:t>remaining</w:t>
      </w:r>
      <w:proofErr w:type="gramEnd"/>
      <w:r w:rsidRPr="008336E1">
        <w:t xml:space="preserve"> forces in Iraq may undertake to duties such as counter-</w:t>
      </w:r>
    </w:p>
    <w:p w:rsidR="00504E4A" w:rsidRPr="008336E1" w:rsidRDefault="00504E4A" w:rsidP="00504E4A">
      <w:proofErr w:type="gramStart"/>
      <w:r w:rsidRPr="008336E1">
        <w:t>terrorism</w:t>
      </w:r>
      <w:proofErr w:type="gramEnd"/>
      <w:r w:rsidRPr="008336E1">
        <w:t>, and protecting American personnel at the embassy in Iraq.</w:t>
      </w:r>
    </w:p>
    <w:p w:rsidR="00504E4A" w:rsidRPr="008336E1" w:rsidRDefault="00504E4A" w:rsidP="00504E4A">
      <w:r w:rsidRPr="008336E1">
        <w:t xml:space="preserve">  It has been said that faith without action is merely superstition. We </w:t>
      </w:r>
    </w:p>
    <w:p w:rsidR="00504E4A" w:rsidRPr="008336E1" w:rsidRDefault="00504E4A" w:rsidP="00504E4A">
      <w:proofErr w:type="gramStart"/>
      <w:r w:rsidRPr="008336E1">
        <w:t>now</w:t>
      </w:r>
      <w:proofErr w:type="gramEnd"/>
      <w:r w:rsidRPr="008336E1">
        <w:t xml:space="preserve"> have the opportunity to change course in this war. My father was a </w:t>
      </w:r>
    </w:p>
    <w:p w:rsidR="00504E4A" w:rsidRPr="008336E1" w:rsidRDefault="00504E4A" w:rsidP="00504E4A">
      <w:proofErr w:type="gramStart"/>
      <w:r w:rsidRPr="008336E1">
        <w:t>World War II veteran.</w:t>
      </w:r>
      <w:proofErr w:type="gramEnd"/>
      <w:r w:rsidRPr="008336E1">
        <w:t xml:space="preserve"> He died a few months ago at the age of 87. As I </w:t>
      </w:r>
    </w:p>
    <w:p w:rsidR="00504E4A" w:rsidRPr="008336E1" w:rsidRDefault="00504E4A" w:rsidP="00504E4A">
      <w:proofErr w:type="gramStart"/>
      <w:r w:rsidRPr="008336E1">
        <w:t>looked</w:t>
      </w:r>
      <w:proofErr w:type="gramEnd"/>
      <w:r w:rsidRPr="008336E1">
        <w:t xml:space="preserve"> at the flag draped across his coffin, I thought about the many </w:t>
      </w:r>
    </w:p>
    <w:p w:rsidR="00504E4A" w:rsidRPr="008336E1" w:rsidRDefault="00504E4A" w:rsidP="00504E4A">
      <w:proofErr w:type="gramStart"/>
      <w:r w:rsidRPr="008336E1">
        <w:t>mothers</w:t>
      </w:r>
      <w:proofErr w:type="gramEnd"/>
      <w:r w:rsidRPr="008336E1">
        <w:t xml:space="preserve">, fathers and families that had to bury their loved ones, many </w:t>
      </w:r>
    </w:p>
    <w:p w:rsidR="00504E4A" w:rsidRPr="008336E1" w:rsidRDefault="00504E4A" w:rsidP="00504E4A">
      <w:proofErr w:type="gramStart"/>
      <w:r w:rsidRPr="008336E1">
        <w:t>of</w:t>
      </w:r>
      <w:proofErr w:type="gramEnd"/>
      <w:r w:rsidRPr="008336E1">
        <w:t xml:space="preserve"> them barely adults, and see that flag draped across their caskets.</w:t>
      </w:r>
    </w:p>
    <w:p w:rsidR="00504E4A" w:rsidRPr="008336E1" w:rsidRDefault="00504E4A" w:rsidP="00504E4A">
      <w:r w:rsidRPr="008336E1">
        <w:t xml:space="preserve">  I, along with the American people, have no more patience with regards </w:t>
      </w:r>
    </w:p>
    <w:p w:rsidR="00504E4A" w:rsidRPr="008336E1" w:rsidRDefault="00504E4A" w:rsidP="00504E4A">
      <w:proofErr w:type="gramStart"/>
      <w:r w:rsidRPr="008336E1">
        <w:t>to</w:t>
      </w:r>
      <w:proofErr w:type="gramEnd"/>
      <w:r w:rsidRPr="008336E1">
        <w:t xml:space="preserve"> this war in Iraq. I've been to three deployments, five funerals and </w:t>
      </w:r>
    </w:p>
    <w:p w:rsidR="00504E4A" w:rsidRPr="008336E1" w:rsidRDefault="00504E4A" w:rsidP="00504E4A">
      <w:proofErr w:type="gramStart"/>
      <w:r w:rsidRPr="008336E1">
        <w:t>countless</w:t>
      </w:r>
      <w:proofErr w:type="gramEnd"/>
      <w:r w:rsidRPr="008336E1">
        <w:t xml:space="preserve"> memorial services; I don't want to go to any more. I want to </w:t>
      </w:r>
    </w:p>
    <w:p w:rsidR="00504E4A" w:rsidRPr="008336E1" w:rsidRDefault="00504E4A" w:rsidP="00504E4A">
      <w:proofErr w:type="gramStart"/>
      <w:r w:rsidRPr="008336E1">
        <w:t>be</w:t>
      </w:r>
      <w:proofErr w:type="gramEnd"/>
      <w:r w:rsidRPr="008336E1">
        <w:t xml:space="preserve"> able to go to one last homecoming celebration when we can bring an </w:t>
      </w:r>
    </w:p>
    <w:p w:rsidR="00504E4A" w:rsidRPr="008336E1" w:rsidRDefault="00504E4A" w:rsidP="00504E4A">
      <w:proofErr w:type="gramStart"/>
      <w:r w:rsidRPr="008336E1">
        <w:t>end</w:t>
      </w:r>
      <w:proofErr w:type="gramEnd"/>
      <w:r w:rsidRPr="008336E1">
        <w:t xml:space="preserve"> to this war.</w:t>
      </w:r>
    </w:p>
    <w:p w:rsidR="00504E4A" w:rsidRDefault="00504E4A" w:rsidP="00504E4A"/>
    <w:p w:rsidR="00504E4A" w:rsidRDefault="00504E4A" w:rsidP="00504E4A"/>
    <w:p w:rsidR="00504E4A" w:rsidRDefault="00504E4A" w:rsidP="00504E4A"/>
    <w:p w:rsidR="00504E4A" w:rsidRDefault="00504E4A" w:rsidP="00504E4A"/>
    <w:p w:rsidR="00504E4A" w:rsidRDefault="00504E4A" w:rsidP="00504E4A"/>
    <w:p w:rsidR="00504E4A" w:rsidRDefault="00504E4A" w:rsidP="00504E4A"/>
    <w:p w:rsidR="00504E4A" w:rsidRDefault="00504E4A" w:rsidP="00504E4A"/>
    <w:p w:rsidR="00504E4A" w:rsidRDefault="00504E4A" w:rsidP="00504E4A"/>
    <w:p w:rsidR="00504E4A" w:rsidRDefault="00504E4A" w:rsidP="00504E4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B02" w:rsidRDefault="00F04B02" w:rsidP="00504E4A">
      <w:r>
        <w:separator/>
      </w:r>
    </w:p>
  </w:endnote>
  <w:endnote w:type="continuationSeparator" w:id="0">
    <w:p w:rsidR="00F04B02" w:rsidRDefault="00F04B02" w:rsidP="00504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E4A" w:rsidRDefault="00504E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E4A" w:rsidRDefault="00504E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E4A" w:rsidRDefault="00504E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B02" w:rsidRDefault="00F04B02" w:rsidP="00504E4A">
      <w:r>
        <w:separator/>
      </w:r>
    </w:p>
  </w:footnote>
  <w:footnote w:type="continuationSeparator" w:id="0">
    <w:p w:rsidR="00F04B02" w:rsidRDefault="00F04B02" w:rsidP="00504E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E4A" w:rsidRDefault="00504E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E4A" w:rsidRPr="008336E1" w:rsidRDefault="00504E4A" w:rsidP="00504E4A">
    <w:r w:rsidRPr="008336E1">
      <w:t>(Thursday, July 12, 2007)]</w:t>
    </w:r>
  </w:p>
  <w:p w:rsidR="00504E4A" w:rsidRPr="008336E1" w:rsidRDefault="00504E4A" w:rsidP="00504E4A">
    <w:r w:rsidRPr="008336E1">
      <w:t>[House]</w:t>
    </w:r>
  </w:p>
  <w:p w:rsidR="00504E4A" w:rsidRDefault="00504E4A">
    <w:pPr>
      <w:pStyle w:val="Header"/>
    </w:pPr>
    <w:r w:rsidRPr="008336E1">
      <w:t xml:space="preserve">  Mrs. JONES of </w:t>
    </w:r>
    <w:r w:rsidRPr="008336E1"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E4A" w:rsidRDefault="00504E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E4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4E4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4B02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E4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4E4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04E4A"/>
  </w:style>
  <w:style w:type="paragraph" w:styleId="Footer">
    <w:name w:val="footer"/>
    <w:basedOn w:val="Normal"/>
    <w:link w:val="FooterChar"/>
    <w:uiPriority w:val="99"/>
    <w:semiHidden/>
    <w:unhideWhenUsed/>
    <w:rsid w:val="00504E4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04E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2014-12-13T04:25:00Z</dcterms:created>
  <dcterms:modified xsi:type="dcterms:W3CDTF">2014-12-13T04:27:00Z</dcterms:modified>
</cp:coreProperties>
</file>