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03" w:rsidRPr="008336E1" w:rsidRDefault="00F96C03" w:rsidP="00F96C03">
      <w:r w:rsidRPr="008336E1">
        <w:t xml:space="preserve">Mr. Speaker, I rise today in strong support </w:t>
      </w:r>
    </w:p>
    <w:p w:rsidR="00F96C03" w:rsidRPr="008336E1" w:rsidRDefault="00F96C03" w:rsidP="00F96C03">
      <w:proofErr w:type="gramStart"/>
      <w:r w:rsidRPr="008336E1">
        <w:t>of</w:t>
      </w:r>
      <w:proofErr w:type="gramEnd"/>
      <w:r w:rsidRPr="008336E1">
        <w:t xml:space="preserve"> the Responsible Redeployment from Iraq Act. Delivering the solemn </w:t>
      </w:r>
    </w:p>
    <w:p w:rsidR="00F96C03" w:rsidRPr="008336E1" w:rsidRDefault="00F96C03" w:rsidP="00F96C03">
      <w:proofErr w:type="gramStart"/>
      <w:r w:rsidRPr="008336E1">
        <w:t>promise</w:t>
      </w:r>
      <w:proofErr w:type="gramEnd"/>
      <w:r w:rsidRPr="008336E1">
        <w:t xml:space="preserve"> we made to set a new direction in Iraq, this legislation </w:t>
      </w:r>
    </w:p>
    <w:p w:rsidR="00F96C03" w:rsidRPr="008336E1" w:rsidRDefault="00F96C03" w:rsidP="00F96C03">
      <w:proofErr w:type="gramStart"/>
      <w:r w:rsidRPr="008336E1">
        <w:t>provides</w:t>
      </w:r>
      <w:proofErr w:type="gramEnd"/>
      <w:r w:rsidRPr="008336E1">
        <w:t xml:space="preserve"> us with the opportunity to reaffirm our support for the </w:t>
      </w:r>
    </w:p>
    <w:p w:rsidR="00F96C03" w:rsidRPr="008336E1" w:rsidRDefault="00F96C03" w:rsidP="00F96C03">
      <w:proofErr w:type="gramStart"/>
      <w:r w:rsidRPr="008336E1">
        <w:t>responsible</w:t>
      </w:r>
      <w:proofErr w:type="gramEnd"/>
      <w:r w:rsidRPr="008336E1">
        <w:t xml:space="preserve"> redeployment of our troops and a refocusing of our efforts </w:t>
      </w:r>
    </w:p>
    <w:p w:rsidR="00F96C03" w:rsidRPr="008336E1" w:rsidRDefault="00F96C03" w:rsidP="00F96C03">
      <w:proofErr w:type="gramStart"/>
      <w:r w:rsidRPr="008336E1">
        <w:t>on</w:t>
      </w:r>
      <w:proofErr w:type="gramEnd"/>
      <w:r w:rsidRPr="008336E1">
        <w:t xml:space="preserve"> the real threat that is facing America--fighting al-Qaeda in </w:t>
      </w:r>
    </w:p>
    <w:p w:rsidR="00F96C03" w:rsidRPr="008336E1" w:rsidRDefault="00F96C03" w:rsidP="00F96C03">
      <w:r w:rsidRPr="008336E1">
        <w:t xml:space="preserve">Afghanistan, tracking down Osama </w:t>
      </w:r>
      <w:proofErr w:type="gramStart"/>
      <w:r w:rsidRPr="008336E1">
        <w:t>bin</w:t>
      </w:r>
      <w:proofErr w:type="gramEnd"/>
      <w:r w:rsidRPr="008336E1">
        <w:t xml:space="preserve"> Laden, and preventing another </w:t>
      </w:r>
    </w:p>
    <w:p w:rsidR="00F96C03" w:rsidRPr="008336E1" w:rsidRDefault="00F96C03" w:rsidP="00F96C03">
      <w:proofErr w:type="gramStart"/>
      <w:r w:rsidRPr="008336E1">
        <w:t>terrorist</w:t>
      </w:r>
      <w:proofErr w:type="gramEnd"/>
      <w:r w:rsidRPr="008336E1">
        <w:t xml:space="preserve"> attack against America.</w:t>
      </w:r>
    </w:p>
    <w:p w:rsidR="00F96C03" w:rsidRPr="008336E1" w:rsidRDefault="00F96C03" w:rsidP="00F96C03">
      <w:r w:rsidRPr="008336E1">
        <w:t xml:space="preserve">  Along with a great many of my colleagues, I spoke out against the </w:t>
      </w:r>
    </w:p>
    <w:p w:rsidR="00F96C03" w:rsidRPr="008336E1" w:rsidRDefault="00F96C03" w:rsidP="00F96C03">
      <w:r w:rsidRPr="008336E1">
        <w:t xml:space="preserve">President's surge strategy when it was announced in January. We argued </w:t>
      </w:r>
    </w:p>
    <w:p w:rsidR="00F96C03" w:rsidRPr="008336E1" w:rsidRDefault="00F96C03" w:rsidP="00F96C03">
      <w:proofErr w:type="gramStart"/>
      <w:r w:rsidRPr="008336E1">
        <w:t>then</w:t>
      </w:r>
      <w:proofErr w:type="gramEnd"/>
      <w:r w:rsidRPr="008336E1">
        <w:t xml:space="preserve">, as we reiterate today, that Iraq is engaged in a civil war and </w:t>
      </w:r>
    </w:p>
    <w:p w:rsidR="00F96C03" w:rsidRPr="008336E1" w:rsidRDefault="00F96C03" w:rsidP="00F96C03">
      <w:proofErr w:type="gramStart"/>
      <w:r w:rsidRPr="008336E1">
        <w:t>thus</w:t>
      </w:r>
      <w:proofErr w:type="gramEnd"/>
      <w:r w:rsidRPr="008336E1">
        <w:t xml:space="preserve"> political, not military, solutions are needed to address the </w:t>
      </w:r>
    </w:p>
    <w:p w:rsidR="00F96C03" w:rsidRPr="008336E1" w:rsidRDefault="00F96C03" w:rsidP="00F96C03">
      <w:proofErr w:type="gramStart"/>
      <w:r w:rsidRPr="008336E1">
        <w:t>problems</w:t>
      </w:r>
      <w:proofErr w:type="gramEnd"/>
      <w:r w:rsidRPr="008336E1">
        <w:t xml:space="preserve"> facing the region. Yet, the President continues to operate </w:t>
      </w:r>
    </w:p>
    <w:p w:rsidR="00F96C03" w:rsidRPr="008336E1" w:rsidRDefault="00F96C03" w:rsidP="00F96C03">
      <w:proofErr w:type="gramStart"/>
      <w:r w:rsidRPr="008336E1">
        <w:t>under</w:t>
      </w:r>
      <w:proofErr w:type="gramEnd"/>
      <w:r w:rsidRPr="008336E1">
        <w:t xml:space="preserve"> the assumption that somehow, some way, there is a military path </w:t>
      </w:r>
    </w:p>
    <w:p w:rsidR="00F96C03" w:rsidRPr="008336E1" w:rsidRDefault="00F96C03" w:rsidP="00F96C03">
      <w:proofErr w:type="gramStart"/>
      <w:r w:rsidRPr="008336E1">
        <w:t>to</w:t>
      </w:r>
      <w:proofErr w:type="gramEnd"/>
      <w:r w:rsidRPr="008336E1">
        <w:t xml:space="preserve"> success. In other words, his strategy continues to be ``stay the </w:t>
      </w:r>
    </w:p>
    <w:p w:rsidR="00F96C03" w:rsidRPr="008336E1" w:rsidRDefault="00F96C03" w:rsidP="00F96C03">
      <w:proofErr w:type="gramStart"/>
      <w:r w:rsidRPr="008336E1">
        <w:t>course</w:t>
      </w:r>
      <w:proofErr w:type="gramEnd"/>
      <w:r w:rsidRPr="008336E1">
        <w:t>'' writ large.</w:t>
      </w:r>
    </w:p>
    <w:p w:rsidR="00F96C03" w:rsidRPr="008336E1" w:rsidRDefault="00F96C03" w:rsidP="00F96C03">
      <w:r w:rsidRPr="008336E1">
        <w:t xml:space="preserve">  It has now been seven months since the President announced his surge </w:t>
      </w:r>
    </w:p>
    <w:p w:rsidR="00F96C03" w:rsidRPr="008336E1" w:rsidRDefault="00F96C03" w:rsidP="00F96C03">
      <w:proofErr w:type="gramStart"/>
      <w:r w:rsidRPr="008336E1">
        <w:t>strategy</w:t>
      </w:r>
      <w:proofErr w:type="gramEnd"/>
      <w:r w:rsidRPr="008336E1">
        <w:t xml:space="preserve">, with the stated goal of providing stability in Iraq so that </w:t>
      </w:r>
    </w:p>
    <w:p w:rsidR="00F96C03" w:rsidRPr="008336E1" w:rsidRDefault="00F96C03" w:rsidP="00F96C03">
      <w:proofErr w:type="gramStart"/>
      <w:r w:rsidRPr="008336E1">
        <w:t>the</w:t>
      </w:r>
      <w:proofErr w:type="gramEnd"/>
      <w:r w:rsidRPr="008336E1">
        <w:t xml:space="preserve"> political reforms that are needed to secure the region can take </w:t>
      </w:r>
    </w:p>
    <w:p w:rsidR="00F96C03" w:rsidRPr="008336E1" w:rsidRDefault="00F96C03" w:rsidP="00F96C03">
      <w:proofErr w:type="gramStart"/>
      <w:r w:rsidRPr="008336E1">
        <w:t>place</w:t>
      </w:r>
      <w:proofErr w:type="gramEnd"/>
      <w:r w:rsidRPr="008336E1">
        <w:t xml:space="preserve">. Since then, more than 25,000 additional troops have deployed to </w:t>
      </w:r>
    </w:p>
    <w:p w:rsidR="00F96C03" w:rsidRPr="008336E1" w:rsidRDefault="00F96C03" w:rsidP="00F96C03">
      <w:r w:rsidRPr="008336E1">
        <w:t xml:space="preserve">Iraq, of whom 600 have been killed and more than 3,000 have been </w:t>
      </w:r>
    </w:p>
    <w:p w:rsidR="00F96C03" w:rsidRPr="008336E1" w:rsidRDefault="00F96C03" w:rsidP="00F96C03">
      <w:proofErr w:type="gramStart"/>
      <w:r w:rsidRPr="008336E1">
        <w:t>wounded</w:t>
      </w:r>
      <w:proofErr w:type="gramEnd"/>
      <w:r w:rsidRPr="008336E1">
        <w:t xml:space="preserve">. All of this while the Iraqi government has failed to meet any </w:t>
      </w:r>
    </w:p>
    <w:p w:rsidR="00F96C03" w:rsidRPr="008336E1" w:rsidRDefault="00F96C03" w:rsidP="00F96C03">
      <w:proofErr w:type="gramStart"/>
      <w:r w:rsidRPr="008336E1">
        <w:t>of</w:t>
      </w:r>
      <w:proofErr w:type="gramEnd"/>
      <w:r w:rsidRPr="008336E1">
        <w:t xml:space="preserve"> the benchmarks endorsed by the President in January, violence rates </w:t>
      </w:r>
    </w:p>
    <w:p w:rsidR="00F96C03" w:rsidRPr="008336E1" w:rsidRDefault="00F96C03" w:rsidP="00F96C03">
      <w:proofErr w:type="gramStart"/>
      <w:r w:rsidRPr="008336E1">
        <w:t>are</w:t>
      </w:r>
      <w:proofErr w:type="gramEnd"/>
      <w:r w:rsidRPr="008336E1">
        <w:t xml:space="preserve"> at an all time high, and a recent government report estimates that </w:t>
      </w:r>
    </w:p>
    <w:p w:rsidR="00F96C03" w:rsidRPr="008336E1" w:rsidRDefault="00F96C03" w:rsidP="00F96C03">
      <w:proofErr w:type="gramStart"/>
      <w:r w:rsidRPr="008336E1">
        <w:t>al</w:t>
      </w:r>
      <w:proofErr w:type="gramEnd"/>
      <w:r w:rsidRPr="008336E1">
        <w:t xml:space="preserve"> Qaeda is the strongest it has been since the aftermath of the </w:t>
      </w:r>
    </w:p>
    <w:p w:rsidR="00F96C03" w:rsidRPr="008336E1" w:rsidRDefault="00F96C03" w:rsidP="00F96C03">
      <w:proofErr w:type="gramStart"/>
      <w:r w:rsidRPr="008336E1">
        <w:t>September 11, 2001, terrorist attacks.</w:t>
      </w:r>
      <w:proofErr w:type="gramEnd"/>
    </w:p>
    <w:p w:rsidR="00F96C03" w:rsidRPr="008336E1" w:rsidRDefault="00F96C03" w:rsidP="00F96C03">
      <w:r w:rsidRPr="008336E1">
        <w:t xml:space="preserve">  Simply put, it is long past time for our involvement in this tragic </w:t>
      </w:r>
    </w:p>
    <w:p w:rsidR="00F96C03" w:rsidRPr="008336E1" w:rsidRDefault="00F96C03" w:rsidP="00F96C03">
      <w:proofErr w:type="gramStart"/>
      <w:r w:rsidRPr="008336E1">
        <w:t>episode</w:t>
      </w:r>
      <w:proofErr w:type="gramEnd"/>
      <w:r w:rsidRPr="008336E1">
        <w:t xml:space="preserve"> to come to an end. The Iraqi people are the only ones that can </w:t>
      </w:r>
    </w:p>
    <w:p w:rsidR="00F96C03" w:rsidRPr="008336E1" w:rsidRDefault="00F96C03" w:rsidP="00F96C03">
      <w:proofErr w:type="gramStart"/>
      <w:r w:rsidRPr="008336E1">
        <w:t>bring</w:t>
      </w:r>
      <w:proofErr w:type="gramEnd"/>
      <w:r w:rsidRPr="008336E1">
        <w:t xml:space="preserve"> a peaceful conclusion to this war.</w:t>
      </w:r>
    </w:p>
    <w:p w:rsidR="00F96C03" w:rsidRPr="008336E1" w:rsidRDefault="00F96C03" w:rsidP="00F96C03">
      <w:r w:rsidRPr="008336E1">
        <w:t xml:space="preserve">  It is unfair to ask our troops and their families to continue to </w:t>
      </w:r>
    </w:p>
    <w:p w:rsidR="00F96C03" w:rsidRPr="008336E1" w:rsidRDefault="00F96C03" w:rsidP="00F96C03">
      <w:proofErr w:type="gramStart"/>
      <w:r w:rsidRPr="008336E1">
        <w:t>sacrifice</w:t>
      </w:r>
      <w:proofErr w:type="gramEnd"/>
      <w:r w:rsidRPr="008336E1">
        <w:t xml:space="preserve"> while Iraqi leaders have done so little to achieve the </w:t>
      </w:r>
    </w:p>
    <w:p w:rsidR="00F96C03" w:rsidRPr="008336E1" w:rsidRDefault="00F96C03" w:rsidP="00F96C03">
      <w:proofErr w:type="gramStart"/>
      <w:r w:rsidRPr="008336E1">
        <w:t>political</w:t>
      </w:r>
      <w:proofErr w:type="gramEnd"/>
      <w:r w:rsidRPr="008336E1">
        <w:t xml:space="preserve"> and security goals asked of them. Therefore, it is imperative </w:t>
      </w:r>
    </w:p>
    <w:p w:rsidR="00F96C03" w:rsidRPr="008336E1" w:rsidRDefault="00F96C03" w:rsidP="00F96C03">
      <w:proofErr w:type="gramStart"/>
      <w:r w:rsidRPr="008336E1">
        <w:t>that</w:t>
      </w:r>
      <w:proofErr w:type="gramEnd"/>
      <w:r w:rsidRPr="008336E1">
        <w:t xml:space="preserve"> we begin the gradual redeployment of troops as soon as possible to </w:t>
      </w:r>
    </w:p>
    <w:p w:rsidR="00F96C03" w:rsidRPr="008336E1" w:rsidRDefault="00F96C03" w:rsidP="00F96C03">
      <w:proofErr w:type="gramStart"/>
      <w:r w:rsidRPr="008336E1">
        <w:t>protect</w:t>
      </w:r>
      <w:proofErr w:type="gramEnd"/>
      <w:r w:rsidRPr="008336E1">
        <w:t xml:space="preserve"> their lives and ensure the safety of America.</w:t>
      </w:r>
    </w:p>
    <w:p w:rsidR="00F96C03" w:rsidRPr="008336E1" w:rsidRDefault="00F96C03" w:rsidP="00F96C03">
      <w:r w:rsidRPr="008336E1">
        <w:t xml:space="preserve">  Mr. Speaker, I want to reiterate my opposition to this war. I believe </w:t>
      </w:r>
    </w:p>
    <w:p w:rsidR="00F96C03" w:rsidRPr="008336E1" w:rsidRDefault="00F96C03" w:rsidP="00F96C03">
      <w:proofErr w:type="gramStart"/>
      <w:r w:rsidRPr="008336E1">
        <w:t>the</w:t>
      </w:r>
      <w:proofErr w:type="gramEnd"/>
      <w:r w:rsidRPr="008336E1">
        <w:t xml:space="preserve"> decision to invade Iraq is the single most devastating and </w:t>
      </w:r>
    </w:p>
    <w:p w:rsidR="00F96C03" w:rsidRPr="008336E1" w:rsidRDefault="00F96C03" w:rsidP="00F96C03">
      <w:proofErr w:type="gramStart"/>
      <w:r w:rsidRPr="008336E1">
        <w:t>misguided</w:t>
      </w:r>
      <w:proofErr w:type="gramEnd"/>
      <w:r w:rsidRPr="008336E1">
        <w:t xml:space="preserve"> foreign policy decision our Nation has ever made. I will vote </w:t>
      </w:r>
    </w:p>
    <w:p w:rsidR="00F96C03" w:rsidRPr="008336E1" w:rsidRDefault="00F96C03" w:rsidP="00F96C03">
      <w:proofErr w:type="gramStart"/>
      <w:r w:rsidRPr="008336E1">
        <w:t>for</w:t>
      </w:r>
      <w:proofErr w:type="gramEnd"/>
      <w:r w:rsidRPr="008336E1">
        <w:t xml:space="preserve"> the Responsible Redeployment from Iraq Act because I believe it is </w:t>
      </w:r>
    </w:p>
    <w:p w:rsidR="00F96C03" w:rsidRPr="008336E1" w:rsidRDefault="00F96C03" w:rsidP="00F96C03">
      <w:proofErr w:type="gramStart"/>
      <w:r w:rsidRPr="008336E1">
        <w:t>time</w:t>
      </w:r>
      <w:proofErr w:type="gramEnd"/>
      <w:r w:rsidRPr="008336E1">
        <w:t xml:space="preserve"> to bring our troops home and end our involvement in this civil </w:t>
      </w:r>
    </w:p>
    <w:p w:rsidR="00F96C03" w:rsidRPr="008336E1" w:rsidRDefault="00F96C03" w:rsidP="00F96C03">
      <w:proofErr w:type="gramStart"/>
      <w:r w:rsidRPr="008336E1">
        <w:t>war</w:t>
      </w:r>
      <w:proofErr w:type="gramEnd"/>
      <w:r w:rsidRPr="008336E1">
        <w:t>.</w:t>
      </w:r>
    </w:p>
    <w:p w:rsidR="00F96C03" w:rsidRDefault="00F96C03" w:rsidP="00F96C03"/>
    <w:p w:rsidR="00F96C03" w:rsidRDefault="00F96C03" w:rsidP="00F96C03"/>
    <w:p w:rsidR="00F96C03" w:rsidRDefault="00F96C03" w:rsidP="00F96C0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312" w:rsidRDefault="00881312" w:rsidP="00F96C03">
      <w:r>
        <w:separator/>
      </w:r>
    </w:p>
  </w:endnote>
  <w:endnote w:type="continuationSeparator" w:id="0">
    <w:p w:rsidR="00881312" w:rsidRDefault="00881312" w:rsidP="00F96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C03" w:rsidRDefault="00F96C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C03" w:rsidRDefault="00F96C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C03" w:rsidRDefault="00F96C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312" w:rsidRDefault="00881312" w:rsidP="00F96C03">
      <w:r>
        <w:separator/>
      </w:r>
    </w:p>
  </w:footnote>
  <w:footnote w:type="continuationSeparator" w:id="0">
    <w:p w:rsidR="00881312" w:rsidRDefault="00881312" w:rsidP="00F96C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C03" w:rsidRDefault="00F96C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C03" w:rsidRPr="008336E1" w:rsidRDefault="00F96C03" w:rsidP="00F96C03">
    <w:r w:rsidRPr="008336E1">
      <w:t>(Thursday, July 12, 2007)]</w:t>
    </w:r>
  </w:p>
  <w:p w:rsidR="00F96C03" w:rsidRPr="008336E1" w:rsidRDefault="00F96C03" w:rsidP="00F96C03">
    <w:r w:rsidRPr="008336E1">
      <w:t>[House]</w:t>
    </w:r>
  </w:p>
  <w:p w:rsidR="00F96C03" w:rsidRDefault="00F96C03">
    <w:pPr>
      <w:pStyle w:val="Header"/>
    </w:pPr>
    <w:r w:rsidRPr="008336E1">
      <w:t xml:space="preserve">  Mr. BISHOP of New </w:t>
    </w:r>
    <w:r w:rsidRPr="008336E1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C03" w:rsidRDefault="00F96C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C0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1312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6C03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C0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6C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6C03"/>
  </w:style>
  <w:style w:type="paragraph" w:styleId="Footer">
    <w:name w:val="footer"/>
    <w:basedOn w:val="Normal"/>
    <w:link w:val="FooterChar"/>
    <w:uiPriority w:val="99"/>
    <w:semiHidden/>
    <w:unhideWhenUsed/>
    <w:rsid w:val="00F96C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6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2164</Characters>
  <Application>Microsoft Office Word</Application>
  <DocSecurity>0</DocSecurity>
  <Lines>18</Lines>
  <Paragraphs>5</Paragraphs>
  <ScaleCrop>false</ScaleCrop>
  <Company>Microsoft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2014-12-13T04:31:00Z</dcterms:created>
  <dcterms:modified xsi:type="dcterms:W3CDTF">2014-12-13T04:32:00Z</dcterms:modified>
</cp:coreProperties>
</file>