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D5" w:rsidRPr="006322AF" w:rsidRDefault="000263D5" w:rsidP="000263D5">
      <w:r w:rsidRPr="006322AF">
        <w:t xml:space="preserve">  Mr. Speaker, I support our men and women serving in </w:t>
      </w:r>
    </w:p>
    <w:p w:rsidR="000263D5" w:rsidRPr="006322AF" w:rsidRDefault="000263D5" w:rsidP="000263D5">
      <w:proofErr w:type="gramStart"/>
      <w:r w:rsidRPr="006322AF">
        <w:t>harm's</w:t>
      </w:r>
      <w:proofErr w:type="gramEnd"/>
      <w:r w:rsidRPr="006322AF">
        <w:t xml:space="preserve"> way, I support America's veterans, and I support of establishing </w:t>
      </w:r>
    </w:p>
    <w:p w:rsidR="000263D5" w:rsidRPr="006322AF" w:rsidRDefault="000263D5" w:rsidP="000263D5">
      <w:proofErr w:type="gramStart"/>
      <w:r w:rsidRPr="006322AF">
        <w:t>clear</w:t>
      </w:r>
      <w:proofErr w:type="gramEnd"/>
      <w:r w:rsidRPr="006322AF">
        <w:t xml:space="preserve"> benchmarks for progress in Iraq.</w:t>
      </w:r>
    </w:p>
    <w:p w:rsidR="000263D5" w:rsidRPr="006322AF" w:rsidRDefault="000263D5" w:rsidP="000263D5">
      <w:r w:rsidRPr="006322AF">
        <w:t xml:space="preserve">  Our men and women in Iraq are in the middle of what is becoming an </w:t>
      </w:r>
    </w:p>
    <w:p w:rsidR="000263D5" w:rsidRPr="006322AF" w:rsidRDefault="000263D5" w:rsidP="000263D5">
      <w:proofErr w:type="gramStart"/>
      <w:r w:rsidRPr="006322AF">
        <w:t>increasingly</w:t>
      </w:r>
      <w:proofErr w:type="gramEnd"/>
      <w:r w:rsidRPr="006322AF">
        <w:t xml:space="preserve"> dangerous civil war. Despite their best efforts to provide </w:t>
      </w:r>
    </w:p>
    <w:p w:rsidR="000263D5" w:rsidRPr="006322AF" w:rsidRDefault="000263D5" w:rsidP="000263D5">
      <w:proofErr w:type="gramStart"/>
      <w:r w:rsidRPr="006322AF">
        <w:t>security</w:t>
      </w:r>
      <w:proofErr w:type="gramEnd"/>
      <w:r w:rsidRPr="006322AF">
        <w:t xml:space="preserve">, train Iraqi forces, and pursue terrorists, the violence in </w:t>
      </w:r>
    </w:p>
    <w:p w:rsidR="000263D5" w:rsidRPr="006322AF" w:rsidRDefault="000263D5" w:rsidP="000263D5">
      <w:r w:rsidRPr="006322AF">
        <w:t xml:space="preserve">Iraq ultimately must be ended by the Iraqi people. The Iraqis must step </w:t>
      </w:r>
    </w:p>
    <w:p w:rsidR="000263D5" w:rsidRPr="006322AF" w:rsidRDefault="000263D5" w:rsidP="000263D5">
      <w:proofErr w:type="gramStart"/>
      <w:r w:rsidRPr="006322AF">
        <w:t>up</w:t>
      </w:r>
      <w:proofErr w:type="gramEnd"/>
      <w:r w:rsidRPr="006322AF">
        <w:t>, once and for all, and take responsibility for their future.</w:t>
      </w:r>
    </w:p>
    <w:p w:rsidR="000263D5" w:rsidRPr="006322AF" w:rsidRDefault="000263D5" w:rsidP="000263D5">
      <w:r w:rsidRPr="006322AF">
        <w:t xml:space="preserve">  The Iraq war funding bill is the only proposal on the table that sets </w:t>
      </w:r>
    </w:p>
    <w:p w:rsidR="000263D5" w:rsidRPr="006322AF" w:rsidRDefault="000263D5" w:rsidP="000263D5">
      <w:proofErr w:type="gramStart"/>
      <w:r w:rsidRPr="006322AF">
        <w:t>enforceable</w:t>
      </w:r>
      <w:proofErr w:type="gramEnd"/>
      <w:r w:rsidRPr="006322AF">
        <w:t xml:space="preserve"> benchmarks for the Iraqi government and makes clear to the </w:t>
      </w:r>
    </w:p>
    <w:p w:rsidR="000263D5" w:rsidRPr="006322AF" w:rsidRDefault="000263D5" w:rsidP="000263D5">
      <w:r w:rsidRPr="006322AF">
        <w:t xml:space="preserve">Iraqi government that we will not have our soldiers in the middle of a </w:t>
      </w:r>
    </w:p>
    <w:p w:rsidR="000263D5" w:rsidRPr="006322AF" w:rsidRDefault="000263D5" w:rsidP="000263D5">
      <w:proofErr w:type="gramStart"/>
      <w:r w:rsidRPr="006322AF">
        <w:t>religious</w:t>
      </w:r>
      <w:proofErr w:type="gramEnd"/>
      <w:r w:rsidRPr="006322AF">
        <w:t xml:space="preserve"> civil war indefinitely. Distinguished Hoosier and co-chairman </w:t>
      </w:r>
    </w:p>
    <w:p w:rsidR="000263D5" w:rsidRPr="006322AF" w:rsidRDefault="000263D5" w:rsidP="000263D5">
      <w:proofErr w:type="gramStart"/>
      <w:r w:rsidRPr="006322AF">
        <w:t>of</w:t>
      </w:r>
      <w:proofErr w:type="gramEnd"/>
      <w:r w:rsidRPr="006322AF">
        <w:t xml:space="preserve"> the Iraq Study Group, Lee Hamilton, has said that tying continued </w:t>
      </w:r>
    </w:p>
    <w:p w:rsidR="000263D5" w:rsidRPr="006322AF" w:rsidRDefault="000263D5" w:rsidP="000263D5">
      <w:r w:rsidRPr="006322AF">
        <w:t xml:space="preserve">U.S. support, including the presence of our troops, to benchmarks is </w:t>
      </w:r>
    </w:p>
    <w:p w:rsidR="000263D5" w:rsidRPr="006322AF" w:rsidRDefault="000263D5" w:rsidP="000263D5">
      <w:proofErr w:type="gramStart"/>
      <w:r w:rsidRPr="006322AF">
        <w:t>the</w:t>
      </w:r>
      <w:proofErr w:type="gramEnd"/>
      <w:r w:rsidRPr="006322AF">
        <w:t xml:space="preserve"> strongest leverage we have to force the Iraqis to act. He, too, has </w:t>
      </w:r>
    </w:p>
    <w:p w:rsidR="000263D5" w:rsidRPr="006322AF" w:rsidRDefault="000263D5" w:rsidP="000263D5">
      <w:proofErr w:type="gramStart"/>
      <w:r w:rsidRPr="006322AF">
        <w:t>said</w:t>
      </w:r>
      <w:proofErr w:type="gramEnd"/>
      <w:r w:rsidRPr="006322AF">
        <w:t xml:space="preserve"> that this supplemental--despite its imperfections--should move </w:t>
      </w:r>
    </w:p>
    <w:p w:rsidR="000263D5" w:rsidRPr="006322AF" w:rsidRDefault="000263D5" w:rsidP="000263D5">
      <w:proofErr w:type="gramStart"/>
      <w:r w:rsidRPr="006322AF">
        <w:t>forward</w:t>
      </w:r>
      <w:proofErr w:type="gramEnd"/>
      <w:r w:rsidRPr="006322AF">
        <w:t>.</w:t>
      </w:r>
    </w:p>
    <w:p w:rsidR="000263D5" w:rsidRPr="006322AF" w:rsidRDefault="000263D5" w:rsidP="000263D5">
      <w:r w:rsidRPr="006322AF">
        <w:t xml:space="preserve">  In an ideal situation, the President, and not the Congress, would </w:t>
      </w:r>
    </w:p>
    <w:p w:rsidR="000263D5" w:rsidRPr="006322AF" w:rsidRDefault="000263D5" w:rsidP="000263D5">
      <w:proofErr w:type="gramStart"/>
      <w:r w:rsidRPr="006322AF">
        <w:t>hold</w:t>
      </w:r>
      <w:proofErr w:type="gramEnd"/>
      <w:r w:rsidRPr="006322AF">
        <w:t xml:space="preserve"> the Iraqi government accountable for improving the political and </w:t>
      </w:r>
    </w:p>
    <w:p w:rsidR="000263D5" w:rsidRPr="006322AF" w:rsidRDefault="000263D5" w:rsidP="000263D5">
      <w:proofErr w:type="gramStart"/>
      <w:r w:rsidRPr="006322AF">
        <w:t>security</w:t>
      </w:r>
      <w:proofErr w:type="gramEnd"/>
      <w:r w:rsidRPr="006322AF">
        <w:t xml:space="preserve"> conditions in its country. However, the Bush Administration </w:t>
      </w:r>
    </w:p>
    <w:p w:rsidR="000263D5" w:rsidRPr="006322AF" w:rsidRDefault="000263D5" w:rsidP="000263D5">
      <w:proofErr w:type="gramStart"/>
      <w:r w:rsidRPr="006322AF">
        <w:t>has</w:t>
      </w:r>
      <w:proofErr w:type="gramEnd"/>
      <w:r w:rsidRPr="006322AF">
        <w:t xml:space="preserve"> not held the Iraqi government accountable even while the security </w:t>
      </w:r>
    </w:p>
    <w:p w:rsidR="000263D5" w:rsidRPr="006322AF" w:rsidRDefault="000263D5" w:rsidP="000263D5">
      <w:proofErr w:type="gramStart"/>
      <w:r w:rsidRPr="006322AF">
        <w:t>situation</w:t>
      </w:r>
      <w:proofErr w:type="gramEnd"/>
      <w:r w:rsidRPr="006322AF">
        <w:t xml:space="preserve"> has steadily deteriorated to the point of open civil war </w:t>
      </w:r>
    </w:p>
    <w:p w:rsidR="000263D5" w:rsidRPr="006322AF" w:rsidRDefault="000263D5" w:rsidP="000263D5">
      <w:proofErr w:type="gramStart"/>
      <w:r w:rsidRPr="006322AF">
        <w:t>between</w:t>
      </w:r>
      <w:proofErr w:type="gramEnd"/>
      <w:r w:rsidRPr="006322AF">
        <w:t xml:space="preserve"> rival religious sects.</w:t>
      </w:r>
    </w:p>
    <w:p w:rsidR="000263D5" w:rsidRPr="006322AF" w:rsidRDefault="000263D5" w:rsidP="000263D5">
      <w:r w:rsidRPr="006322AF">
        <w:t xml:space="preserve">  In early January, I wrote the President. I asked him what the </w:t>
      </w:r>
    </w:p>
    <w:p w:rsidR="000263D5" w:rsidRPr="006322AF" w:rsidRDefault="000263D5" w:rsidP="000263D5">
      <w:proofErr w:type="gramStart"/>
      <w:r w:rsidRPr="006322AF">
        <w:t>consequences</w:t>
      </w:r>
      <w:proofErr w:type="gramEnd"/>
      <w:r w:rsidRPr="006322AF">
        <w:t xml:space="preserve"> would be if the Iraqi government failed to meet the </w:t>
      </w:r>
    </w:p>
    <w:p w:rsidR="000263D5" w:rsidRPr="006322AF" w:rsidRDefault="000263D5" w:rsidP="000263D5">
      <w:proofErr w:type="gramStart"/>
      <w:r w:rsidRPr="006322AF">
        <w:t>benchmarks</w:t>
      </w:r>
      <w:proofErr w:type="gramEnd"/>
      <w:r w:rsidRPr="006322AF">
        <w:t xml:space="preserve"> the President articulated, benchmarks the Iraqi government </w:t>
      </w:r>
    </w:p>
    <w:p w:rsidR="000263D5" w:rsidRPr="006322AF" w:rsidRDefault="000263D5" w:rsidP="000263D5">
      <w:proofErr w:type="gramStart"/>
      <w:r w:rsidRPr="006322AF">
        <w:t>has</w:t>
      </w:r>
      <w:proofErr w:type="gramEnd"/>
      <w:r w:rsidRPr="006322AF">
        <w:t xml:space="preserve"> agreed to meet, in a nationally televised speech. To this day, I </w:t>
      </w:r>
    </w:p>
    <w:p w:rsidR="000263D5" w:rsidRPr="006322AF" w:rsidRDefault="000263D5" w:rsidP="000263D5">
      <w:proofErr w:type="gramStart"/>
      <w:r w:rsidRPr="006322AF">
        <w:t>have</w:t>
      </w:r>
      <w:proofErr w:type="gramEnd"/>
      <w:r w:rsidRPr="006322AF">
        <w:t xml:space="preserve"> received no response from the Bush Administration.</w:t>
      </w:r>
    </w:p>
    <w:p w:rsidR="000263D5" w:rsidRPr="006322AF" w:rsidRDefault="000263D5" w:rsidP="000263D5">
      <w:r w:rsidRPr="006322AF">
        <w:t xml:space="preserve">  In addition to forcing Iraqi accountability, the Iraq war funding </w:t>
      </w:r>
    </w:p>
    <w:p w:rsidR="000263D5" w:rsidRPr="006322AF" w:rsidRDefault="000263D5" w:rsidP="000263D5">
      <w:proofErr w:type="gramStart"/>
      <w:r w:rsidRPr="006322AF">
        <w:t>bill</w:t>
      </w:r>
      <w:proofErr w:type="gramEnd"/>
      <w:r w:rsidRPr="006322AF">
        <w:t xml:space="preserve"> provides desperately needed funds to ensure that current and </w:t>
      </w:r>
    </w:p>
    <w:p w:rsidR="000263D5" w:rsidRPr="006322AF" w:rsidRDefault="000263D5" w:rsidP="000263D5">
      <w:proofErr w:type="gramStart"/>
      <w:r w:rsidRPr="006322AF">
        <w:t>future</w:t>
      </w:r>
      <w:proofErr w:type="gramEnd"/>
      <w:r w:rsidRPr="006322AF">
        <w:t xml:space="preserve"> veterans and wounded military personnel receive the care and </w:t>
      </w:r>
    </w:p>
    <w:p w:rsidR="000263D5" w:rsidRPr="006322AF" w:rsidRDefault="000263D5" w:rsidP="000263D5">
      <w:proofErr w:type="gramStart"/>
      <w:r w:rsidRPr="006322AF">
        <w:t>attention</w:t>
      </w:r>
      <w:proofErr w:type="gramEnd"/>
      <w:r w:rsidRPr="006322AF">
        <w:t xml:space="preserve"> their service and sacrifice deserve. H.R. 1591 includes $1.3 </w:t>
      </w:r>
    </w:p>
    <w:p w:rsidR="000263D5" w:rsidRPr="006322AF" w:rsidRDefault="000263D5" w:rsidP="000263D5">
      <w:proofErr w:type="gramStart"/>
      <w:r w:rsidRPr="006322AF">
        <w:t>billion</w:t>
      </w:r>
      <w:proofErr w:type="gramEnd"/>
      <w:r w:rsidRPr="006322AF">
        <w:t xml:space="preserve"> in new funding for veterans' health care. This bill also </w:t>
      </w:r>
    </w:p>
    <w:p w:rsidR="000263D5" w:rsidRPr="006322AF" w:rsidRDefault="000263D5" w:rsidP="000263D5">
      <w:proofErr w:type="gramStart"/>
      <w:r w:rsidRPr="006322AF">
        <w:t>improves</w:t>
      </w:r>
      <w:proofErr w:type="gramEnd"/>
      <w:r w:rsidRPr="006322AF">
        <w:t xml:space="preserve"> our ability to care for our wounded warriors, with an </w:t>
      </w:r>
    </w:p>
    <w:p w:rsidR="000263D5" w:rsidRPr="006322AF" w:rsidRDefault="000263D5" w:rsidP="000263D5">
      <w:proofErr w:type="gramStart"/>
      <w:r w:rsidRPr="006322AF">
        <w:t>additional</w:t>
      </w:r>
      <w:proofErr w:type="gramEnd"/>
      <w:r w:rsidRPr="006322AF">
        <w:t xml:space="preserve"> $2.8 billion for post-traumatic stress disorder, traumatic-</w:t>
      </w:r>
    </w:p>
    <w:p w:rsidR="000263D5" w:rsidRPr="006322AF" w:rsidRDefault="000263D5" w:rsidP="000263D5">
      <w:proofErr w:type="gramStart"/>
      <w:r w:rsidRPr="006322AF">
        <w:t>brain</w:t>
      </w:r>
      <w:proofErr w:type="gramEnd"/>
      <w:r w:rsidRPr="006322AF">
        <w:t xml:space="preserve"> injuries, and burns and amputee rehabilitation. Finally, the Iraq </w:t>
      </w:r>
    </w:p>
    <w:p w:rsidR="000263D5" w:rsidRPr="006322AF" w:rsidRDefault="000263D5" w:rsidP="000263D5">
      <w:proofErr w:type="gramStart"/>
      <w:r w:rsidRPr="006322AF">
        <w:t>war</w:t>
      </w:r>
      <w:proofErr w:type="gramEnd"/>
      <w:r w:rsidRPr="006322AF">
        <w:t xml:space="preserve"> funding bill provides $20 million to fix Walter Reed Army Medical </w:t>
      </w:r>
    </w:p>
    <w:p w:rsidR="000263D5" w:rsidRPr="006322AF" w:rsidRDefault="000263D5" w:rsidP="000263D5">
      <w:r w:rsidRPr="006322AF">
        <w:t xml:space="preserve">Center so that the embarrassingly substandard living conditions can be </w:t>
      </w:r>
    </w:p>
    <w:p w:rsidR="000263D5" w:rsidRPr="006322AF" w:rsidRDefault="000263D5" w:rsidP="000263D5">
      <w:proofErr w:type="gramStart"/>
      <w:r w:rsidRPr="006322AF">
        <w:t>quickly</w:t>
      </w:r>
      <w:proofErr w:type="gramEnd"/>
      <w:r w:rsidRPr="006322AF">
        <w:t xml:space="preserve"> remedied.</w:t>
      </w:r>
    </w:p>
    <w:p w:rsidR="000263D5" w:rsidRPr="006322AF" w:rsidRDefault="000263D5" w:rsidP="000263D5">
      <w:r w:rsidRPr="006322AF">
        <w:t xml:space="preserve">  This legislation also reaffirms our commitment to fighting terrorism </w:t>
      </w:r>
    </w:p>
    <w:p w:rsidR="000263D5" w:rsidRPr="006322AF" w:rsidRDefault="000263D5" w:rsidP="000263D5">
      <w:proofErr w:type="gramStart"/>
      <w:r w:rsidRPr="006322AF">
        <w:t>in</w:t>
      </w:r>
      <w:proofErr w:type="gramEnd"/>
      <w:r w:rsidRPr="006322AF">
        <w:t xml:space="preserve"> Iraq and around the globe. Even if the Iraqis fail to meet our </w:t>
      </w:r>
    </w:p>
    <w:p w:rsidR="000263D5" w:rsidRPr="006322AF" w:rsidRDefault="000263D5" w:rsidP="000263D5">
      <w:proofErr w:type="gramStart"/>
      <w:r w:rsidRPr="006322AF">
        <w:t>benchmarks</w:t>
      </w:r>
      <w:proofErr w:type="gramEnd"/>
      <w:r w:rsidRPr="006322AF">
        <w:t xml:space="preserve"> for progress in Iraq, American forces can still fight and </w:t>
      </w:r>
    </w:p>
    <w:p w:rsidR="000263D5" w:rsidRPr="006322AF" w:rsidRDefault="000263D5" w:rsidP="000263D5">
      <w:proofErr w:type="gramStart"/>
      <w:r w:rsidRPr="006322AF">
        <w:t>pursue</w:t>
      </w:r>
      <w:proofErr w:type="gramEnd"/>
      <w:r w:rsidRPr="006322AF">
        <w:t xml:space="preserve"> terror groups operating in Iraq while continuing to help train </w:t>
      </w:r>
    </w:p>
    <w:p w:rsidR="000263D5" w:rsidRPr="006322AF" w:rsidRDefault="000263D5" w:rsidP="000263D5">
      <w:proofErr w:type="gramStart"/>
      <w:r w:rsidRPr="006322AF">
        <w:t>Iraqi security and counter-terrorism forces.</w:t>
      </w:r>
      <w:proofErr w:type="gramEnd"/>
      <w:r w:rsidRPr="006322AF">
        <w:t xml:space="preserve"> The Iraq war funding bill </w:t>
      </w:r>
    </w:p>
    <w:p w:rsidR="000263D5" w:rsidRPr="006322AF" w:rsidRDefault="000263D5" w:rsidP="000263D5">
      <w:proofErr w:type="gramStart"/>
      <w:r w:rsidRPr="006322AF">
        <w:t>also</w:t>
      </w:r>
      <w:proofErr w:type="gramEnd"/>
      <w:r w:rsidRPr="006322AF">
        <w:t xml:space="preserve"> provides crucial funds to fight a resurgent Taliban and Al Qaeda </w:t>
      </w:r>
    </w:p>
    <w:p w:rsidR="000263D5" w:rsidRPr="006322AF" w:rsidRDefault="000263D5" w:rsidP="000263D5">
      <w:proofErr w:type="gramStart"/>
      <w:r w:rsidRPr="006322AF">
        <w:t>in</w:t>
      </w:r>
      <w:proofErr w:type="gramEnd"/>
      <w:r w:rsidRPr="006322AF">
        <w:t xml:space="preserve"> Afghanistan, and it provides much-needed money for FBI counter-</w:t>
      </w:r>
    </w:p>
    <w:p w:rsidR="000263D5" w:rsidRPr="006322AF" w:rsidRDefault="000263D5" w:rsidP="000263D5">
      <w:proofErr w:type="gramStart"/>
      <w:r w:rsidRPr="006322AF">
        <w:t>terrorism</w:t>
      </w:r>
      <w:proofErr w:type="gramEnd"/>
      <w:r w:rsidRPr="006322AF">
        <w:t xml:space="preserve"> initiatives, secures at-risk nuclear materials in other </w:t>
      </w:r>
    </w:p>
    <w:p w:rsidR="000263D5" w:rsidRPr="006322AF" w:rsidRDefault="000263D5" w:rsidP="000263D5">
      <w:proofErr w:type="gramStart"/>
      <w:r w:rsidRPr="006322AF">
        <w:lastRenderedPageBreak/>
        <w:t>countries</w:t>
      </w:r>
      <w:proofErr w:type="gramEnd"/>
      <w:r w:rsidRPr="006322AF">
        <w:t xml:space="preserve"> and provides money to install radiation detection equipment </w:t>
      </w:r>
    </w:p>
    <w:p w:rsidR="000263D5" w:rsidRPr="006322AF" w:rsidRDefault="000263D5" w:rsidP="000263D5">
      <w:proofErr w:type="gramStart"/>
      <w:r w:rsidRPr="006322AF">
        <w:t>at</w:t>
      </w:r>
      <w:proofErr w:type="gramEnd"/>
      <w:r w:rsidRPr="006322AF">
        <w:t xml:space="preserve"> overseas ports that are shipping to the United States.</w:t>
      </w:r>
    </w:p>
    <w:p w:rsidR="000263D5" w:rsidRPr="006322AF" w:rsidRDefault="000263D5" w:rsidP="000263D5">
      <w:r w:rsidRPr="006322AF">
        <w:t xml:space="preserve">  Mr. Speaker, I said numerous times during the campaign that Congress </w:t>
      </w:r>
    </w:p>
    <w:p w:rsidR="000263D5" w:rsidRPr="006322AF" w:rsidRDefault="000263D5" w:rsidP="000263D5">
      <w:proofErr w:type="gramStart"/>
      <w:r w:rsidRPr="006322AF">
        <w:t>must</w:t>
      </w:r>
      <w:proofErr w:type="gramEnd"/>
      <w:r w:rsidRPr="006322AF">
        <w:t xml:space="preserve"> continue providing full funding for our troops in the field--this </w:t>
      </w:r>
    </w:p>
    <w:p w:rsidR="000263D5" w:rsidRPr="006322AF" w:rsidRDefault="000263D5" w:rsidP="000263D5">
      <w:proofErr w:type="gramStart"/>
      <w:r w:rsidRPr="006322AF">
        <w:t>bill</w:t>
      </w:r>
      <w:proofErr w:type="gramEnd"/>
      <w:r w:rsidRPr="006322AF">
        <w:t xml:space="preserve"> does that by investing $95.5 billion in our military, including </w:t>
      </w:r>
    </w:p>
    <w:p w:rsidR="000263D5" w:rsidRPr="006322AF" w:rsidRDefault="000263D5" w:rsidP="000263D5">
      <w:proofErr w:type="gramStart"/>
      <w:r w:rsidRPr="006322AF">
        <w:t>almost</w:t>
      </w:r>
      <w:proofErr w:type="gramEnd"/>
      <w:r w:rsidRPr="006322AF">
        <w:t xml:space="preserve"> $900 million for new </w:t>
      </w:r>
      <w:proofErr w:type="spellStart"/>
      <w:r w:rsidRPr="006322AF">
        <w:t>Humvees</w:t>
      </w:r>
      <w:proofErr w:type="spellEnd"/>
      <w:r w:rsidRPr="006322AF">
        <w:t xml:space="preserve"> and $2.4 billion to improve </w:t>
      </w:r>
    </w:p>
    <w:p w:rsidR="000263D5" w:rsidRPr="006322AF" w:rsidRDefault="000263D5" w:rsidP="000263D5">
      <w:proofErr w:type="gramStart"/>
      <w:r w:rsidRPr="006322AF">
        <w:t>protections</w:t>
      </w:r>
      <w:proofErr w:type="gramEnd"/>
      <w:r w:rsidRPr="006322AF">
        <w:t xml:space="preserve"> against Improvised Explosive Devices (IEDs). Though I do </w:t>
      </w:r>
    </w:p>
    <w:p w:rsidR="000263D5" w:rsidRPr="006322AF" w:rsidRDefault="000263D5" w:rsidP="000263D5">
      <w:proofErr w:type="gramStart"/>
      <w:r w:rsidRPr="006322AF">
        <w:t>not</w:t>
      </w:r>
      <w:proofErr w:type="gramEnd"/>
      <w:r w:rsidRPr="006322AF">
        <w:t xml:space="preserve"> like the idea of setting a timeline for the redeployment of our </w:t>
      </w:r>
    </w:p>
    <w:p w:rsidR="000263D5" w:rsidRPr="006322AF" w:rsidRDefault="000263D5" w:rsidP="000263D5">
      <w:proofErr w:type="gramStart"/>
      <w:r w:rsidRPr="006322AF">
        <w:t>troops</w:t>
      </w:r>
      <w:proofErr w:type="gramEnd"/>
      <w:r w:rsidRPr="006322AF">
        <w:t xml:space="preserve">, I will not vote against our troops on the field, period. This </w:t>
      </w:r>
    </w:p>
    <w:p w:rsidR="000263D5" w:rsidRPr="006322AF" w:rsidRDefault="000263D5" w:rsidP="000263D5">
      <w:proofErr w:type="gramStart"/>
      <w:r w:rsidRPr="006322AF">
        <w:t>bill</w:t>
      </w:r>
      <w:proofErr w:type="gramEnd"/>
      <w:r w:rsidRPr="006322AF">
        <w:t xml:space="preserve"> moves us in the right direction by sending a message to the </w:t>
      </w:r>
    </w:p>
    <w:p w:rsidR="000263D5" w:rsidRPr="006322AF" w:rsidRDefault="000263D5" w:rsidP="000263D5">
      <w:r w:rsidRPr="006322AF">
        <w:t xml:space="preserve">President--and to the Iraqi government--that the situation in Iraq is </w:t>
      </w:r>
    </w:p>
    <w:p w:rsidR="000263D5" w:rsidRPr="006322AF" w:rsidRDefault="000263D5" w:rsidP="000263D5">
      <w:proofErr w:type="gramStart"/>
      <w:r w:rsidRPr="006322AF">
        <w:t>unacceptable</w:t>
      </w:r>
      <w:proofErr w:type="gramEnd"/>
      <w:r w:rsidRPr="006322AF">
        <w:t xml:space="preserve"> and must change.</w:t>
      </w:r>
    </w:p>
    <w:p w:rsidR="000263D5" w:rsidRPr="006322AF" w:rsidRDefault="000263D5" w:rsidP="000263D5">
      <w:r w:rsidRPr="006322AF">
        <w:t xml:space="preserve">  The President has previously stated that he hoped Iraqi troops would </w:t>
      </w:r>
    </w:p>
    <w:p w:rsidR="000263D5" w:rsidRPr="006322AF" w:rsidRDefault="000263D5" w:rsidP="000263D5">
      <w:proofErr w:type="gramStart"/>
      <w:r w:rsidRPr="006322AF">
        <w:t>be</w:t>
      </w:r>
      <w:proofErr w:type="gramEnd"/>
      <w:r w:rsidRPr="006322AF">
        <w:t xml:space="preserve"> serving on the front line and that U.S. troops would primarily be in </w:t>
      </w:r>
    </w:p>
    <w:p w:rsidR="000263D5" w:rsidRPr="006322AF" w:rsidRDefault="000263D5" w:rsidP="000263D5">
      <w:proofErr w:type="gramStart"/>
      <w:r w:rsidRPr="006322AF">
        <w:t>a</w:t>
      </w:r>
      <w:proofErr w:type="gramEnd"/>
      <w:r w:rsidRPr="006322AF">
        <w:t xml:space="preserve"> training role before the end of this year. This funding bill extends </w:t>
      </w:r>
    </w:p>
    <w:p w:rsidR="000263D5" w:rsidRPr="006322AF" w:rsidRDefault="000263D5" w:rsidP="000263D5">
      <w:proofErr w:type="gramStart"/>
      <w:r w:rsidRPr="006322AF">
        <w:t>our</w:t>
      </w:r>
      <w:proofErr w:type="gramEnd"/>
      <w:r w:rsidRPr="006322AF">
        <w:t xml:space="preserve"> offensive mission almost one year past the President's own date. We </w:t>
      </w:r>
    </w:p>
    <w:p w:rsidR="000263D5" w:rsidRPr="006322AF" w:rsidRDefault="000263D5" w:rsidP="000263D5">
      <w:proofErr w:type="gramStart"/>
      <w:r w:rsidRPr="006322AF">
        <w:t>are</w:t>
      </w:r>
      <w:proofErr w:type="gramEnd"/>
      <w:r w:rsidRPr="006322AF">
        <w:t xml:space="preserve"> essentially asking the Iraqis to take ownership of their own </w:t>
      </w:r>
    </w:p>
    <w:p w:rsidR="000263D5" w:rsidRPr="006322AF" w:rsidRDefault="000263D5" w:rsidP="000263D5">
      <w:proofErr w:type="gramStart"/>
      <w:r w:rsidRPr="006322AF">
        <w:t>country</w:t>
      </w:r>
      <w:proofErr w:type="gramEnd"/>
      <w:r w:rsidRPr="006322AF">
        <w:t xml:space="preserve"> again. That is critical for both Iraq and the United States.</w:t>
      </w:r>
    </w:p>
    <w:p w:rsidR="000263D5" w:rsidRDefault="000263D5" w:rsidP="000263D5"/>
    <w:p w:rsidR="000263D5" w:rsidRDefault="000263D5" w:rsidP="000263D5"/>
    <w:p w:rsidR="000263D5" w:rsidRDefault="000263D5" w:rsidP="000263D5"/>
    <w:p w:rsidR="000263D5" w:rsidRDefault="000263D5" w:rsidP="000263D5"/>
    <w:p w:rsidR="000263D5" w:rsidRDefault="000263D5" w:rsidP="000263D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67E" w:rsidRDefault="0062567E" w:rsidP="000263D5">
      <w:r>
        <w:separator/>
      </w:r>
    </w:p>
  </w:endnote>
  <w:endnote w:type="continuationSeparator" w:id="0">
    <w:p w:rsidR="0062567E" w:rsidRDefault="0062567E" w:rsidP="00026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3D5" w:rsidRDefault="00026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3D5" w:rsidRDefault="000263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3D5" w:rsidRDefault="00026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67E" w:rsidRDefault="0062567E" w:rsidP="000263D5">
      <w:r>
        <w:separator/>
      </w:r>
    </w:p>
  </w:footnote>
  <w:footnote w:type="continuationSeparator" w:id="0">
    <w:p w:rsidR="0062567E" w:rsidRDefault="0062567E" w:rsidP="000263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3D5" w:rsidRDefault="000263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3D5" w:rsidRPr="006322AF" w:rsidRDefault="000263D5" w:rsidP="000263D5">
    <w:r w:rsidRPr="006322AF">
      <w:t>(Friday, March 23, 2007)]</w:t>
    </w:r>
  </w:p>
  <w:p w:rsidR="000263D5" w:rsidRDefault="000263D5" w:rsidP="000263D5">
    <w:r w:rsidRPr="006322AF">
      <w:t>[House]</w:t>
    </w:r>
  </w:p>
  <w:p w:rsidR="000263D5" w:rsidRDefault="000263D5">
    <w:pPr>
      <w:pStyle w:val="Header"/>
    </w:pPr>
    <w:r w:rsidRPr="006322AF">
      <w:t xml:space="preserve">Mr. </w:t>
    </w:r>
    <w:r w:rsidRPr="006322AF">
      <w:t>DONNELLY.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3D5" w:rsidRDefault="000263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3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263D5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7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D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63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63D5"/>
  </w:style>
  <w:style w:type="paragraph" w:styleId="Footer">
    <w:name w:val="footer"/>
    <w:basedOn w:val="Normal"/>
    <w:link w:val="FooterChar"/>
    <w:uiPriority w:val="99"/>
    <w:semiHidden/>
    <w:unhideWhenUsed/>
    <w:rsid w:val="000263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6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3651</Characters>
  <Application>Microsoft Office Word</Application>
  <DocSecurity>0</DocSecurity>
  <Lines>30</Lines>
  <Paragraphs>8</Paragraphs>
  <ScaleCrop>false</ScaleCrop>
  <Company>Microsoft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2014-12-20T06:12:00Z</dcterms:created>
  <dcterms:modified xsi:type="dcterms:W3CDTF">2014-12-20T06:13:00Z</dcterms:modified>
</cp:coreProperties>
</file>