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78D" w:rsidRPr="006322AF" w:rsidRDefault="00E0178D" w:rsidP="00E0178D">
      <w:r w:rsidRPr="006322AF">
        <w:t xml:space="preserve">  Mr. Speaker, I rise today in support of H.R. 1591, the </w:t>
      </w:r>
    </w:p>
    <w:p w:rsidR="00E0178D" w:rsidRPr="006322AF" w:rsidRDefault="00E0178D" w:rsidP="00E0178D">
      <w:r w:rsidRPr="006322AF">
        <w:t xml:space="preserve">U.S. Troop Readiness, Veterans' Health and Iraq Accountability Act, </w:t>
      </w:r>
    </w:p>
    <w:p w:rsidR="00E0178D" w:rsidRPr="006322AF" w:rsidRDefault="00E0178D" w:rsidP="00E0178D">
      <w:proofErr w:type="gramStart"/>
      <w:r w:rsidRPr="006322AF">
        <w:t>which</w:t>
      </w:r>
      <w:proofErr w:type="gramEnd"/>
      <w:r w:rsidRPr="006322AF">
        <w:t xml:space="preserve"> sends the message to the Iraqis that we will not commit open-</w:t>
      </w:r>
    </w:p>
    <w:p w:rsidR="00E0178D" w:rsidRPr="006322AF" w:rsidRDefault="00E0178D" w:rsidP="00E0178D">
      <w:proofErr w:type="spellStart"/>
      <w:proofErr w:type="gramStart"/>
      <w:r w:rsidRPr="006322AF">
        <w:t>endedly</w:t>
      </w:r>
      <w:proofErr w:type="spellEnd"/>
      <w:proofErr w:type="gramEnd"/>
      <w:r w:rsidRPr="006322AF">
        <w:t xml:space="preserve"> our blood and tax dollars if they are not willing to step up </w:t>
      </w:r>
    </w:p>
    <w:p w:rsidR="00E0178D" w:rsidRPr="006322AF" w:rsidRDefault="00E0178D" w:rsidP="00E0178D">
      <w:proofErr w:type="gramStart"/>
      <w:r w:rsidRPr="006322AF">
        <w:t>and</w:t>
      </w:r>
      <w:proofErr w:type="gramEnd"/>
      <w:r w:rsidRPr="006322AF">
        <w:t xml:space="preserve"> take control of their own country.</w:t>
      </w:r>
    </w:p>
    <w:p w:rsidR="00E0178D" w:rsidRPr="006322AF" w:rsidRDefault="00E0178D" w:rsidP="00E0178D">
      <w:r w:rsidRPr="006322AF">
        <w:t xml:space="preserve">  We have lost more than 3,200 of our best men and women over the last </w:t>
      </w:r>
    </w:p>
    <w:p w:rsidR="00E0178D" w:rsidRPr="006322AF" w:rsidRDefault="00E0178D" w:rsidP="00E0178D">
      <w:r w:rsidRPr="006322AF">
        <w:t xml:space="preserve">4 years and 4 days we have been in </w:t>
      </w:r>
      <w:proofErr w:type="gramStart"/>
      <w:r w:rsidRPr="006322AF">
        <w:t>Iraq,</w:t>
      </w:r>
      <w:proofErr w:type="gramEnd"/>
      <w:r w:rsidRPr="006322AF">
        <w:t xml:space="preserve"> and more than 24,000 others </w:t>
      </w:r>
    </w:p>
    <w:p w:rsidR="00E0178D" w:rsidRPr="006322AF" w:rsidRDefault="00E0178D" w:rsidP="00E0178D">
      <w:proofErr w:type="gramStart"/>
      <w:r w:rsidRPr="006322AF">
        <w:t>have</w:t>
      </w:r>
      <w:proofErr w:type="gramEnd"/>
      <w:r w:rsidRPr="006322AF">
        <w:t xml:space="preserve"> come home wounded. We are spending about $200,000 a minute in </w:t>
      </w:r>
    </w:p>
    <w:p w:rsidR="00E0178D" w:rsidRPr="006322AF" w:rsidRDefault="00E0178D" w:rsidP="00E0178D">
      <w:r w:rsidRPr="006322AF">
        <w:t xml:space="preserve">Iraq. The Iraqi people need to know that we will not continue to do all </w:t>
      </w:r>
    </w:p>
    <w:p w:rsidR="00E0178D" w:rsidRPr="006322AF" w:rsidRDefault="00E0178D" w:rsidP="00E0178D">
      <w:proofErr w:type="gramStart"/>
      <w:r w:rsidRPr="006322AF">
        <w:t>the</w:t>
      </w:r>
      <w:proofErr w:type="gramEnd"/>
      <w:r w:rsidRPr="006322AF">
        <w:t xml:space="preserve"> work if they are unable or unwilling to put aside their religious </w:t>
      </w:r>
    </w:p>
    <w:p w:rsidR="00E0178D" w:rsidRPr="006322AF" w:rsidRDefault="00E0178D" w:rsidP="00E0178D">
      <w:proofErr w:type="gramStart"/>
      <w:r w:rsidRPr="006322AF">
        <w:t>differences</w:t>
      </w:r>
      <w:proofErr w:type="gramEnd"/>
      <w:r w:rsidRPr="006322AF">
        <w:t xml:space="preserve"> and come together to build a civil society.</w:t>
      </w:r>
    </w:p>
    <w:p w:rsidR="00E0178D" w:rsidRPr="006322AF" w:rsidRDefault="00E0178D" w:rsidP="00E0178D">
      <w:r w:rsidRPr="006322AF">
        <w:t xml:space="preserve">  Mr. Speaker, I feel that this legislation has been mischaracterized </w:t>
      </w:r>
    </w:p>
    <w:p w:rsidR="00E0178D" w:rsidRPr="006322AF" w:rsidRDefault="00E0178D" w:rsidP="00E0178D">
      <w:proofErr w:type="gramStart"/>
      <w:r w:rsidRPr="006322AF">
        <w:t>as</w:t>
      </w:r>
      <w:proofErr w:type="gramEnd"/>
      <w:r w:rsidRPr="006322AF">
        <w:t xml:space="preserve"> a timeline on our troops. The true intention of this measure, as I </w:t>
      </w:r>
    </w:p>
    <w:p w:rsidR="00E0178D" w:rsidRPr="006322AF" w:rsidRDefault="00E0178D" w:rsidP="00E0178D">
      <w:proofErr w:type="gramStart"/>
      <w:r w:rsidRPr="006322AF">
        <w:t>see</w:t>
      </w:r>
      <w:proofErr w:type="gramEnd"/>
      <w:r w:rsidRPr="006322AF">
        <w:t xml:space="preserve"> it, is to put a timeline on the Iraqi people to meet the benchmarks </w:t>
      </w:r>
    </w:p>
    <w:p w:rsidR="00E0178D" w:rsidRPr="006322AF" w:rsidRDefault="00E0178D" w:rsidP="00E0178D">
      <w:proofErr w:type="gramStart"/>
      <w:r w:rsidRPr="006322AF">
        <w:t>that</w:t>
      </w:r>
      <w:proofErr w:type="gramEnd"/>
      <w:r w:rsidRPr="006322AF">
        <w:t xml:space="preserve"> have already been established by the President. The bill we will </w:t>
      </w:r>
    </w:p>
    <w:p w:rsidR="00E0178D" w:rsidRPr="006322AF" w:rsidRDefault="00E0178D" w:rsidP="00E0178D">
      <w:proofErr w:type="gramStart"/>
      <w:r w:rsidRPr="006322AF">
        <w:t>vote</w:t>
      </w:r>
      <w:proofErr w:type="gramEnd"/>
      <w:r w:rsidRPr="006322AF">
        <w:t xml:space="preserve"> on today will not withhold a single dollar from our men and women </w:t>
      </w:r>
    </w:p>
    <w:p w:rsidR="00E0178D" w:rsidRPr="006322AF" w:rsidRDefault="00E0178D" w:rsidP="00E0178D">
      <w:proofErr w:type="gramStart"/>
      <w:r w:rsidRPr="006322AF">
        <w:t>on</w:t>
      </w:r>
      <w:proofErr w:type="gramEnd"/>
      <w:r w:rsidRPr="006322AF">
        <w:t xml:space="preserve"> the ground in Iraq, and it will not tie our commanders' hands but </w:t>
      </w:r>
    </w:p>
    <w:p w:rsidR="00E0178D" w:rsidRPr="006322AF" w:rsidRDefault="00E0178D" w:rsidP="00E0178D">
      <w:proofErr w:type="gramStart"/>
      <w:r w:rsidRPr="006322AF">
        <w:t>simply</w:t>
      </w:r>
      <w:proofErr w:type="gramEnd"/>
      <w:r w:rsidRPr="006322AF">
        <w:t xml:space="preserve"> holds the Iraqis accountable for taking command of their own </w:t>
      </w:r>
    </w:p>
    <w:p w:rsidR="00E0178D" w:rsidRPr="006322AF" w:rsidRDefault="00E0178D" w:rsidP="00E0178D">
      <w:proofErr w:type="gramStart"/>
      <w:r w:rsidRPr="006322AF">
        <w:t>country</w:t>
      </w:r>
      <w:proofErr w:type="gramEnd"/>
      <w:r w:rsidRPr="006322AF">
        <w:t>.</w:t>
      </w:r>
    </w:p>
    <w:p w:rsidR="00E0178D" w:rsidRPr="006322AF" w:rsidRDefault="00E0178D" w:rsidP="00E0178D">
      <w:r w:rsidRPr="006322AF">
        <w:t xml:space="preserve">  As chairman of the U.S. delegation to the NATO Parliamentary </w:t>
      </w:r>
    </w:p>
    <w:p w:rsidR="00E0178D" w:rsidRPr="006322AF" w:rsidRDefault="00E0178D" w:rsidP="00E0178D">
      <w:r w:rsidRPr="006322AF">
        <w:t xml:space="preserve">Assembly, I have talked at length with our allies who are helping us </w:t>
      </w:r>
    </w:p>
    <w:p w:rsidR="00E0178D" w:rsidRPr="006322AF" w:rsidRDefault="00E0178D" w:rsidP="00E0178D">
      <w:proofErr w:type="gramStart"/>
      <w:r w:rsidRPr="006322AF">
        <w:t>fight</w:t>
      </w:r>
      <w:proofErr w:type="gramEnd"/>
      <w:r w:rsidRPr="006322AF">
        <w:t xml:space="preserve"> the war on terror in Afghanistan, where we are in a very critical </w:t>
      </w:r>
    </w:p>
    <w:p w:rsidR="00E0178D" w:rsidRPr="006322AF" w:rsidRDefault="00E0178D" w:rsidP="00E0178D">
      <w:proofErr w:type="gramStart"/>
      <w:r w:rsidRPr="006322AF">
        <w:t>year</w:t>
      </w:r>
      <w:proofErr w:type="gramEnd"/>
      <w:r w:rsidRPr="006322AF">
        <w:t xml:space="preserve">, with the Taliban planning a new series of attacks on U.S. and </w:t>
      </w:r>
    </w:p>
    <w:p w:rsidR="00E0178D" w:rsidRPr="006322AF" w:rsidRDefault="00E0178D" w:rsidP="00E0178D">
      <w:r w:rsidRPr="006322AF">
        <w:t xml:space="preserve">NATO troops there. I fear we are threatening our work on that very </w:t>
      </w:r>
    </w:p>
    <w:p w:rsidR="00E0178D" w:rsidRPr="006322AF" w:rsidRDefault="00E0178D" w:rsidP="00E0178D">
      <w:proofErr w:type="gramStart"/>
      <w:r w:rsidRPr="006322AF">
        <w:t>important</w:t>
      </w:r>
      <w:proofErr w:type="gramEnd"/>
      <w:r w:rsidRPr="006322AF">
        <w:t xml:space="preserve"> effort if we continue to focus most of our resources to a </w:t>
      </w:r>
    </w:p>
    <w:p w:rsidR="00E0178D" w:rsidRPr="006322AF" w:rsidRDefault="00E0178D" w:rsidP="00E0178D">
      <w:proofErr w:type="gramStart"/>
      <w:r w:rsidRPr="006322AF">
        <w:t>deteriorating</w:t>
      </w:r>
      <w:proofErr w:type="gramEnd"/>
      <w:r w:rsidRPr="006322AF">
        <w:t xml:space="preserve"> sectarian conflict that General </w:t>
      </w:r>
      <w:proofErr w:type="spellStart"/>
      <w:r w:rsidRPr="006322AF">
        <w:t>Petraeus</w:t>
      </w:r>
      <w:proofErr w:type="spellEnd"/>
      <w:r w:rsidRPr="006322AF">
        <w:t xml:space="preserve"> has said cannot </w:t>
      </w:r>
    </w:p>
    <w:p w:rsidR="00E0178D" w:rsidRPr="006322AF" w:rsidRDefault="00E0178D" w:rsidP="00E0178D">
      <w:proofErr w:type="gramStart"/>
      <w:r w:rsidRPr="006322AF">
        <w:t>be</w:t>
      </w:r>
      <w:proofErr w:type="gramEnd"/>
      <w:r w:rsidRPr="006322AF">
        <w:t xml:space="preserve"> won with military might alone if there is not timely political and </w:t>
      </w:r>
    </w:p>
    <w:p w:rsidR="00E0178D" w:rsidRPr="006322AF" w:rsidRDefault="00E0178D" w:rsidP="00E0178D">
      <w:proofErr w:type="gramStart"/>
      <w:r w:rsidRPr="006322AF">
        <w:t>diplomatic</w:t>
      </w:r>
      <w:proofErr w:type="gramEnd"/>
      <w:r w:rsidRPr="006322AF">
        <w:t xml:space="preserve"> progress.</w:t>
      </w:r>
    </w:p>
    <w:p w:rsidR="00E0178D" w:rsidRPr="006322AF" w:rsidRDefault="00E0178D" w:rsidP="00E0178D">
      <w:r w:rsidRPr="006322AF">
        <w:t xml:space="preserve">  I served 4 years in the United States Navy and 26 years in the </w:t>
      </w:r>
    </w:p>
    <w:p w:rsidR="00E0178D" w:rsidRPr="006322AF" w:rsidRDefault="00E0178D" w:rsidP="00E0178D">
      <w:proofErr w:type="gramStart"/>
      <w:r w:rsidRPr="006322AF">
        <w:t>Tennessee Army National Guard.</w:t>
      </w:r>
      <w:proofErr w:type="gramEnd"/>
      <w:r w:rsidRPr="006322AF">
        <w:t xml:space="preserve"> During that time, it was my duty to </w:t>
      </w:r>
    </w:p>
    <w:p w:rsidR="00E0178D" w:rsidRPr="006322AF" w:rsidRDefault="00E0178D" w:rsidP="00E0178D">
      <w:proofErr w:type="gramStart"/>
      <w:r w:rsidRPr="006322AF">
        <w:t>carry</w:t>
      </w:r>
      <w:proofErr w:type="gramEnd"/>
      <w:r w:rsidRPr="006322AF">
        <w:t xml:space="preserve"> out the orders handed me by the civilian leadership. Now that you </w:t>
      </w:r>
    </w:p>
    <w:p w:rsidR="00E0178D" w:rsidRPr="006322AF" w:rsidRDefault="00E0178D" w:rsidP="00E0178D">
      <w:proofErr w:type="gramStart"/>
      <w:r w:rsidRPr="006322AF">
        <w:t>and</w:t>
      </w:r>
      <w:proofErr w:type="gramEnd"/>
      <w:r w:rsidRPr="006322AF">
        <w:t xml:space="preserve"> our colleagues and I are part of that civilian leadership, it is </w:t>
      </w:r>
    </w:p>
    <w:p w:rsidR="00E0178D" w:rsidRPr="006322AF" w:rsidRDefault="00E0178D" w:rsidP="00E0178D">
      <w:proofErr w:type="gramStart"/>
      <w:r w:rsidRPr="006322AF">
        <w:t>our</w:t>
      </w:r>
      <w:proofErr w:type="gramEnd"/>
      <w:r w:rsidRPr="006322AF">
        <w:t xml:space="preserve"> responsibility to help shape military policy and hold the civilian </w:t>
      </w:r>
    </w:p>
    <w:p w:rsidR="00E0178D" w:rsidRPr="006322AF" w:rsidRDefault="00E0178D" w:rsidP="00E0178D">
      <w:proofErr w:type="gramStart"/>
      <w:r w:rsidRPr="006322AF">
        <w:t>leadership</w:t>
      </w:r>
      <w:proofErr w:type="gramEnd"/>
      <w:r w:rsidRPr="006322AF">
        <w:t xml:space="preserve"> at the Pentagon and elsewhere accountable for the way they </w:t>
      </w:r>
    </w:p>
    <w:p w:rsidR="00E0178D" w:rsidRPr="006322AF" w:rsidRDefault="00E0178D" w:rsidP="00E0178D">
      <w:proofErr w:type="gramStart"/>
      <w:r w:rsidRPr="006322AF">
        <w:t>have</w:t>
      </w:r>
      <w:proofErr w:type="gramEnd"/>
      <w:r w:rsidRPr="006322AF">
        <w:t xml:space="preserve"> managed--or mismanaged--operations in Iraq.</w:t>
      </w:r>
    </w:p>
    <w:p w:rsidR="00E0178D" w:rsidRPr="006322AF" w:rsidRDefault="00E0178D" w:rsidP="00E0178D">
      <w:r w:rsidRPr="006322AF">
        <w:t xml:space="preserve">  To that end, Mr. Speaker, I am not willing to keep asking our </w:t>
      </w:r>
    </w:p>
    <w:p w:rsidR="00E0178D" w:rsidRPr="006322AF" w:rsidRDefault="00E0178D" w:rsidP="00E0178D">
      <w:proofErr w:type="gramStart"/>
      <w:r w:rsidRPr="006322AF">
        <w:t>military</w:t>
      </w:r>
      <w:proofErr w:type="gramEnd"/>
      <w:r w:rsidRPr="006322AF">
        <w:t xml:space="preserve"> families and the American taxpayers to commit their lives and </w:t>
      </w:r>
    </w:p>
    <w:p w:rsidR="00E0178D" w:rsidRPr="006322AF" w:rsidRDefault="00E0178D" w:rsidP="00E0178D">
      <w:proofErr w:type="gramStart"/>
      <w:r w:rsidRPr="006322AF">
        <w:t>tax</w:t>
      </w:r>
      <w:proofErr w:type="gramEnd"/>
      <w:r w:rsidRPr="006322AF">
        <w:t xml:space="preserve"> dollars forever. The only alternative to this bill is an open-ended </w:t>
      </w:r>
    </w:p>
    <w:p w:rsidR="00E0178D" w:rsidRPr="006322AF" w:rsidRDefault="00E0178D" w:rsidP="00E0178D">
      <w:proofErr w:type="gramStart"/>
      <w:r w:rsidRPr="006322AF">
        <w:t>bleeding</w:t>
      </w:r>
      <w:proofErr w:type="gramEnd"/>
      <w:r w:rsidRPr="006322AF">
        <w:t xml:space="preserve"> of our blood and tax dollars with no end in sight and no </w:t>
      </w:r>
    </w:p>
    <w:p w:rsidR="00E0178D" w:rsidRPr="006322AF" w:rsidRDefault="00E0178D" w:rsidP="00E0178D">
      <w:proofErr w:type="gramStart"/>
      <w:r w:rsidRPr="006322AF">
        <w:t>pressure</w:t>
      </w:r>
      <w:proofErr w:type="gramEnd"/>
      <w:r w:rsidRPr="006322AF">
        <w:t xml:space="preserve"> on the Iraqi government to make the changes necessary.</w:t>
      </w:r>
    </w:p>
    <w:p w:rsidR="00E0178D" w:rsidRDefault="00E0178D" w:rsidP="00E0178D"/>
    <w:p w:rsidR="00E0178D" w:rsidRDefault="00E0178D" w:rsidP="00E0178D"/>
    <w:p w:rsidR="00E0178D" w:rsidRDefault="00E0178D" w:rsidP="00E0178D"/>
    <w:p w:rsidR="00E0178D" w:rsidRDefault="00E0178D" w:rsidP="00E0178D"/>
    <w:p w:rsidR="00E0178D" w:rsidRDefault="00E0178D" w:rsidP="00E0178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053" w:rsidRDefault="009D2053" w:rsidP="00E0178D">
      <w:r>
        <w:separator/>
      </w:r>
    </w:p>
  </w:endnote>
  <w:endnote w:type="continuationSeparator" w:id="0">
    <w:p w:rsidR="009D2053" w:rsidRDefault="009D2053" w:rsidP="00E017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78D" w:rsidRDefault="00E017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78D" w:rsidRDefault="00E0178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78D" w:rsidRDefault="00E017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053" w:rsidRDefault="009D2053" w:rsidP="00E0178D">
      <w:r>
        <w:separator/>
      </w:r>
    </w:p>
  </w:footnote>
  <w:footnote w:type="continuationSeparator" w:id="0">
    <w:p w:rsidR="009D2053" w:rsidRDefault="009D2053" w:rsidP="00E017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78D" w:rsidRDefault="00E0178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78D" w:rsidRPr="006322AF" w:rsidRDefault="00E0178D" w:rsidP="00E0178D">
    <w:r w:rsidRPr="006322AF">
      <w:t>(Friday, March 23, 2007)]</w:t>
    </w:r>
  </w:p>
  <w:p w:rsidR="00E0178D" w:rsidRDefault="00E0178D" w:rsidP="00E0178D">
    <w:r w:rsidRPr="006322AF">
      <w:t>[House]</w:t>
    </w:r>
  </w:p>
  <w:p w:rsidR="00E0178D" w:rsidRDefault="00E0178D">
    <w:pPr>
      <w:pStyle w:val="Header"/>
    </w:pPr>
    <w:r w:rsidRPr="006322AF">
      <w:t xml:space="preserve">Mr. </w:t>
    </w:r>
    <w:r w:rsidRPr="006322AF">
      <w:t>TANNER.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78D" w:rsidRDefault="00E0178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178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2053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78D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8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178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0178D"/>
  </w:style>
  <w:style w:type="paragraph" w:styleId="Footer">
    <w:name w:val="footer"/>
    <w:basedOn w:val="Normal"/>
    <w:link w:val="FooterChar"/>
    <w:uiPriority w:val="99"/>
    <w:semiHidden/>
    <w:unhideWhenUsed/>
    <w:rsid w:val="00E0178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017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2223</Characters>
  <Application>Microsoft Office Word</Application>
  <DocSecurity>0</DocSecurity>
  <Lines>18</Lines>
  <Paragraphs>5</Paragraphs>
  <ScaleCrop>false</ScaleCrop>
  <Company>Microsoft</Company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2014-12-20T06:17:00Z</dcterms:created>
  <dcterms:modified xsi:type="dcterms:W3CDTF">2014-12-20T06:18:00Z</dcterms:modified>
</cp:coreProperties>
</file>