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A73" w:rsidRPr="00030909" w:rsidRDefault="003F5A73" w:rsidP="003F5A73">
      <w:r w:rsidRPr="00030909">
        <w:t xml:space="preserve">  Mr. Speaker, I very much thank the senior and </w:t>
      </w:r>
    </w:p>
    <w:p w:rsidR="003F5A73" w:rsidRPr="00030909" w:rsidRDefault="003F5A73" w:rsidP="003F5A73">
      <w:proofErr w:type="gramStart"/>
      <w:r w:rsidRPr="00030909">
        <w:t>esteemed</w:t>
      </w:r>
      <w:proofErr w:type="gramEnd"/>
      <w:r w:rsidRPr="00030909">
        <w:t xml:space="preserve"> leader, Mr. King from New York, for yielding to me.</w:t>
      </w:r>
    </w:p>
    <w:p w:rsidR="003F5A73" w:rsidRPr="00030909" w:rsidRDefault="003F5A73" w:rsidP="003F5A73">
      <w:r w:rsidRPr="00030909">
        <w:t xml:space="preserve">  I want to start a point here, Mr. Speaker, that I would ask all </w:t>
      </w:r>
    </w:p>
    <w:p w:rsidR="003F5A73" w:rsidRPr="00030909" w:rsidRDefault="003F5A73" w:rsidP="003F5A73">
      <w:r w:rsidRPr="00030909">
        <w:t xml:space="preserve">Members to focus on to understand where we really sit in history, in </w:t>
      </w:r>
    </w:p>
    <w:p w:rsidR="003F5A73" w:rsidRPr="00030909" w:rsidRDefault="003F5A73" w:rsidP="003F5A73">
      <w:proofErr w:type="gramStart"/>
      <w:r w:rsidRPr="00030909">
        <w:t>this</w:t>
      </w:r>
      <w:proofErr w:type="gramEnd"/>
      <w:r w:rsidRPr="00030909">
        <w:t xml:space="preserve"> course of history. If you would go back to the most successful </w:t>
      </w:r>
    </w:p>
    <w:p w:rsidR="003F5A73" w:rsidRPr="00030909" w:rsidRDefault="003F5A73" w:rsidP="003F5A73">
      <w:proofErr w:type="gramStart"/>
      <w:r w:rsidRPr="00030909">
        <w:t>military</w:t>
      </w:r>
      <w:proofErr w:type="gramEnd"/>
      <w:r w:rsidRPr="00030909">
        <w:t xml:space="preserve"> known in history for the longest period of time, spanning </w:t>
      </w:r>
    </w:p>
    <w:p w:rsidR="003F5A73" w:rsidRPr="00030909" w:rsidRDefault="003F5A73" w:rsidP="003F5A73">
      <w:proofErr w:type="gramStart"/>
      <w:r w:rsidRPr="00030909">
        <w:t>centuries</w:t>
      </w:r>
      <w:proofErr w:type="gramEnd"/>
      <w:r w:rsidRPr="00030909">
        <w:t xml:space="preserve">, it was the Roman legions. And the Romans had a statement </w:t>
      </w:r>
    </w:p>
    <w:p w:rsidR="003F5A73" w:rsidRPr="00030909" w:rsidRDefault="003F5A73" w:rsidP="003F5A73">
      <w:proofErr w:type="gramStart"/>
      <w:r w:rsidRPr="00030909">
        <w:t>called</w:t>
      </w:r>
      <w:proofErr w:type="gramEnd"/>
      <w:r w:rsidRPr="00030909">
        <w:t xml:space="preserve"> ``</w:t>
      </w:r>
      <w:proofErr w:type="spellStart"/>
      <w:r w:rsidRPr="00030909">
        <w:t>nosce</w:t>
      </w:r>
      <w:proofErr w:type="spellEnd"/>
      <w:r w:rsidRPr="00030909">
        <w:t xml:space="preserve"> </w:t>
      </w:r>
      <w:proofErr w:type="spellStart"/>
      <w:r w:rsidRPr="00030909">
        <w:t>hostem</w:t>
      </w:r>
      <w:proofErr w:type="spellEnd"/>
      <w:r w:rsidRPr="00030909">
        <w:t xml:space="preserve">,'' which, of course, is Latin for ``know </w:t>
      </w:r>
      <w:proofErr w:type="spellStart"/>
      <w:r w:rsidRPr="00030909">
        <w:t>thine</w:t>
      </w:r>
      <w:proofErr w:type="spellEnd"/>
      <w:r w:rsidRPr="00030909">
        <w:t xml:space="preserve"> </w:t>
      </w:r>
    </w:p>
    <w:p w:rsidR="003F5A73" w:rsidRPr="00030909" w:rsidRDefault="003F5A73" w:rsidP="003F5A73">
      <w:proofErr w:type="gramStart"/>
      <w:r w:rsidRPr="00030909">
        <w:t>enemy</w:t>
      </w:r>
      <w:proofErr w:type="gramEnd"/>
      <w:r w:rsidRPr="00030909">
        <w:t xml:space="preserve">.'' We need to do that here in this Congress. We are part of this </w:t>
      </w:r>
    </w:p>
    <w:p w:rsidR="003F5A73" w:rsidRPr="00030909" w:rsidRDefault="003F5A73" w:rsidP="003F5A73">
      <w:proofErr w:type="gramStart"/>
      <w:r w:rsidRPr="00030909">
        <w:t>effort</w:t>
      </w:r>
      <w:proofErr w:type="gramEnd"/>
      <w:r w:rsidRPr="00030909">
        <w:t xml:space="preserve">, of course. Know </w:t>
      </w:r>
      <w:proofErr w:type="spellStart"/>
      <w:r w:rsidRPr="00030909">
        <w:t>thine</w:t>
      </w:r>
      <w:proofErr w:type="spellEnd"/>
      <w:r w:rsidRPr="00030909">
        <w:t xml:space="preserve"> enemy. Von Clausewitz wrote the book on </w:t>
      </w:r>
    </w:p>
    <w:p w:rsidR="003F5A73" w:rsidRPr="00030909" w:rsidRDefault="003F5A73" w:rsidP="003F5A73">
      <w:proofErr w:type="gramStart"/>
      <w:r w:rsidRPr="00030909">
        <w:t>war</w:t>
      </w:r>
      <w:proofErr w:type="gramEnd"/>
      <w:r w:rsidRPr="00030909">
        <w:t xml:space="preserve">, his treatise on war, that everyone goes to because he boiled it </w:t>
      </w:r>
    </w:p>
    <w:p w:rsidR="003F5A73" w:rsidRPr="00030909" w:rsidRDefault="003F5A73" w:rsidP="003F5A73">
      <w:proofErr w:type="gramStart"/>
      <w:r w:rsidRPr="00030909">
        <w:t>down</w:t>
      </w:r>
      <w:proofErr w:type="gramEnd"/>
      <w:r w:rsidRPr="00030909">
        <w:t xml:space="preserve"> to understandable principles, certainly ``know </w:t>
      </w:r>
      <w:proofErr w:type="spellStart"/>
      <w:r w:rsidRPr="00030909">
        <w:t>thine</w:t>
      </w:r>
      <w:proofErr w:type="spellEnd"/>
      <w:r w:rsidRPr="00030909">
        <w:t xml:space="preserve"> enemy,'' but </w:t>
      </w:r>
    </w:p>
    <w:p w:rsidR="003F5A73" w:rsidRPr="00030909" w:rsidRDefault="003F5A73" w:rsidP="003F5A73">
      <w:proofErr w:type="gramStart"/>
      <w:r w:rsidRPr="00030909">
        <w:t>his</w:t>
      </w:r>
      <w:proofErr w:type="gramEnd"/>
      <w:r w:rsidRPr="00030909">
        <w:t xml:space="preserve"> point was the object of war is to destroy the enemy's will and </w:t>
      </w:r>
    </w:p>
    <w:p w:rsidR="003F5A73" w:rsidRPr="00030909" w:rsidRDefault="003F5A73" w:rsidP="003F5A73">
      <w:proofErr w:type="gramStart"/>
      <w:r w:rsidRPr="00030909">
        <w:t>ability</w:t>
      </w:r>
      <w:proofErr w:type="gramEnd"/>
      <w:r w:rsidRPr="00030909">
        <w:t xml:space="preserve"> to conduct war.</w:t>
      </w:r>
    </w:p>
    <w:p w:rsidR="003F5A73" w:rsidRPr="00030909" w:rsidRDefault="003F5A73" w:rsidP="003F5A73">
      <w:r w:rsidRPr="00030909">
        <w:t xml:space="preserve">  Now, if you know your enemy and you are going to destroy their will </w:t>
      </w:r>
    </w:p>
    <w:p w:rsidR="003F5A73" w:rsidRPr="00030909" w:rsidRDefault="003F5A73" w:rsidP="003F5A73">
      <w:proofErr w:type="gramStart"/>
      <w:r w:rsidRPr="00030909">
        <w:t>and</w:t>
      </w:r>
      <w:proofErr w:type="gramEnd"/>
      <w:r w:rsidRPr="00030909">
        <w:t xml:space="preserve"> ability to conduct war, you wouldn't just go after their ability, </w:t>
      </w:r>
    </w:p>
    <w:p w:rsidR="003F5A73" w:rsidRPr="00030909" w:rsidRDefault="003F5A73" w:rsidP="003F5A73">
      <w:proofErr w:type="gramStart"/>
      <w:r w:rsidRPr="00030909">
        <w:t>you</w:t>
      </w:r>
      <w:proofErr w:type="gramEnd"/>
      <w:r w:rsidRPr="00030909">
        <w:t xml:space="preserve"> would go after their will as well. So that has been true throughout </w:t>
      </w:r>
    </w:p>
    <w:p w:rsidR="003F5A73" w:rsidRPr="00030909" w:rsidRDefault="003F5A73" w:rsidP="003F5A73">
      <w:proofErr w:type="gramStart"/>
      <w:r w:rsidRPr="00030909">
        <w:t>history</w:t>
      </w:r>
      <w:proofErr w:type="gramEnd"/>
      <w:r w:rsidRPr="00030909">
        <w:t xml:space="preserve">. And if you were charged with the task of defeating the </w:t>
      </w:r>
    </w:p>
    <w:p w:rsidR="003F5A73" w:rsidRPr="00030909" w:rsidRDefault="003F5A73" w:rsidP="003F5A73">
      <w:proofErr w:type="gramStart"/>
      <w:r w:rsidRPr="00030909">
        <w:t>preeminent</w:t>
      </w:r>
      <w:proofErr w:type="gramEnd"/>
      <w:r w:rsidRPr="00030909">
        <w:t xml:space="preserve"> world's Superpower in, say, about the year 1963 under </w:t>
      </w:r>
    </w:p>
    <w:p w:rsidR="003F5A73" w:rsidRPr="00030909" w:rsidRDefault="003F5A73" w:rsidP="003F5A73">
      <w:r w:rsidRPr="00030909">
        <w:t xml:space="preserve">President Kennedy, ``How do you defeat undefeated America?'' was the </w:t>
      </w:r>
    </w:p>
    <w:p w:rsidR="003F5A73" w:rsidRPr="00030909" w:rsidRDefault="003F5A73" w:rsidP="003F5A73">
      <w:proofErr w:type="gramStart"/>
      <w:r w:rsidRPr="00030909">
        <w:t>question</w:t>
      </w:r>
      <w:proofErr w:type="gramEnd"/>
      <w:r w:rsidRPr="00030909">
        <w:t xml:space="preserve"> that was presented to the Vietnamese.</w:t>
      </w:r>
    </w:p>
    <w:p w:rsidR="003F5A73" w:rsidRPr="00030909" w:rsidRDefault="003F5A73" w:rsidP="003F5A73">
      <w:r w:rsidRPr="00030909">
        <w:t xml:space="preserve">  Enter General </w:t>
      </w:r>
      <w:proofErr w:type="gramStart"/>
      <w:r w:rsidRPr="00030909">
        <w:t>Vo</w:t>
      </w:r>
      <w:proofErr w:type="gramEnd"/>
      <w:r w:rsidRPr="00030909">
        <w:t xml:space="preserve"> Nguyen </w:t>
      </w:r>
      <w:proofErr w:type="spellStart"/>
      <w:r w:rsidRPr="00030909">
        <w:t>Giap</w:t>
      </w:r>
      <w:proofErr w:type="spellEnd"/>
      <w:r w:rsidRPr="00030909">
        <w:t xml:space="preserve">. He was the general that orchestrated </w:t>
      </w:r>
    </w:p>
    <w:p w:rsidR="003F5A73" w:rsidRPr="00030909" w:rsidRDefault="003F5A73" w:rsidP="003F5A73">
      <w:proofErr w:type="gramStart"/>
      <w:r w:rsidRPr="00030909">
        <w:t>the</w:t>
      </w:r>
      <w:proofErr w:type="gramEnd"/>
      <w:r w:rsidRPr="00030909">
        <w:t xml:space="preserve"> Vietnamese effort throughout the war in Vietnam. He certainly </w:t>
      </w:r>
    </w:p>
    <w:p w:rsidR="003F5A73" w:rsidRPr="00030909" w:rsidRDefault="003F5A73" w:rsidP="003F5A73">
      <w:proofErr w:type="gramStart"/>
      <w:r w:rsidRPr="00030909">
        <w:t>understood</w:t>
      </w:r>
      <w:proofErr w:type="gramEnd"/>
      <w:r w:rsidRPr="00030909">
        <w:t xml:space="preserve"> history. He understood the Roman legions. He understood </w:t>
      </w:r>
    </w:p>
    <w:p w:rsidR="003F5A73" w:rsidRPr="00030909" w:rsidRDefault="003F5A73" w:rsidP="003F5A73">
      <w:proofErr w:type="spellStart"/>
      <w:proofErr w:type="gramStart"/>
      <w:r w:rsidRPr="00030909">
        <w:t>nosce</w:t>
      </w:r>
      <w:proofErr w:type="spellEnd"/>
      <w:proofErr w:type="gramEnd"/>
      <w:r w:rsidRPr="00030909">
        <w:t xml:space="preserve"> </w:t>
      </w:r>
      <w:proofErr w:type="spellStart"/>
      <w:r w:rsidRPr="00030909">
        <w:t>hostem</w:t>
      </w:r>
      <w:proofErr w:type="spellEnd"/>
      <w:r w:rsidRPr="00030909">
        <w:t xml:space="preserve">. He also understood that you had to defeat the will and </w:t>
      </w:r>
    </w:p>
    <w:p w:rsidR="003F5A73" w:rsidRPr="00030909" w:rsidRDefault="003F5A73" w:rsidP="003F5A73">
      <w:proofErr w:type="gramStart"/>
      <w:r w:rsidRPr="00030909">
        <w:t>the</w:t>
      </w:r>
      <w:proofErr w:type="gramEnd"/>
      <w:r w:rsidRPr="00030909">
        <w:t xml:space="preserve"> ability of the United States if you were going to defeat them. He </w:t>
      </w:r>
    </w:p>
    <w:p w:rsidR="003F5A73" w:rsidRPr="00030909" w:rsidRDefault="003F5A73" w:rsidP="003F5A73">
      <w:proofErr w:type="gramStart"/>
      <w:r w:rsidRPr="00030909">
        <w:t>knew</w:t>
      </w:r>
      <w:proofErr w:type="gramEnd"/>
      <w:r w:rsidRPr="00030909">
        <w:t xml:space="preserve"> that he couldn't defeat our ability. He had to attack our will. </w:t>
      </w:r>
    </w:p>
    <w:p w:rsidR="003F5A73" w:rsidRPr="00030909" w:rsidRDefault="003F5A73" w:rsidP="003F5A73">
      <w:r w:rsidRPr="00030909">
        <w:t>And that is what happened.</w:t>
      </w:r>
    </w:p>
    <w:p w:rsidR="003F5A73" w:rsidRPr="00030909" w:rsidRDefault="003F5A73" w:rsidP="003F5A73">
      <w:r w:rsidRPr="00030909">
        <w:t xml:space="preserve">  And he wrote the book. This is the primer, ``How Do You Defeat the </w:t>
      </w:r>
    </w:p>
    <w:p w:rsidR="003F5A73" w:rsidRPr="00030909" w:rsidRDefault="003F5A73" w:rsidP="003F5A73">
      <w:r w:rsidRPr="00030909">
        <w:t xml:space="preserve">United States of America?'' by General </w:t>
      </w:r>
      <w:proofErr w:type="gramStart"/>
      <w:r w:rsidRPr="00030909">
        <w:t>Vo</w:t>
      </w:r>
      <w:proofErr w:type="gramEnd"/>
      <w:r w:rsidRPr="00030909">
        <w:t xml:space="preserve"> Nguyen </w:t>
      </w:r>
      <w:proofErr w:type="spellStart"/>
      <w:r w:rsidRPr="00030909">
        <w:t>Giap</w:t>
      </w:r>
      <w:proofErr w:type="spellEnd"/>
      <w:r w:rsidRPr="00030909">
        <w:t xml:space="preserve">. How We Won the </w:t>
      </w:r>
    </w:p>
    <w:p w:rsidR="003F5A73" w:rsidRPr="00030909" w:rsidRDefault="003F5A73" w:rsidP="003F5A73">
      <w:r w:rsidRPr="00030909">
        <w:t>War is the title of it. And in the primer he said, ``</w:t>
      </w:r>
      <w:proofErr w:type="gramStart"/>
      <w:r w:rsidRPr="00030909">
        <w:t>The</w:t>
      </w:r>
      <w:proofErr w:type="gramEnd"/>
      <w:r w:rsidRPr="00030909">
        <w:t xml:space="preserve"> beginning was </w:t>
      </w:r>
    </w:p>
    <w:p w:rsidR="003F5A73" w:rsidRPr="00030909" w:rsidRDefault="003F5A73" w:rsidP="003F5A73">
      <w:proofErr w:type="gramStart"/>
      <w:r w:rsidRPr="00030909">
        <w:t>when</w:t>
      </w:r>
      <w:proofErr w:type="gramEnd"/>
      <w:r w:rsidRPr="00030909">
        <w:t xml:space="preserve"> the United States failed to succeed in a complete victory in </w:t>
      </w:r>
    </w:p>
    <w:p w:rsidR="003F5A73" w:rsidRPr="00030909" w:rsidRDefault="003F5A73" w:rsidP="003F5A73">
      <w:r w:rsidRPr="00030909">
        <w:t xml:space="preserve">Korea, then we knew the will of the United States was weakened. On page </w:t>
      </w:r>
    </w:p>
    <w:p w:rsidR="003F5A73" w:rsidRPr="00030909" w:rsidRDefault="003F5A73" w:rsidP="003F5A73">
      <w:r w:rsidRPr="00030909">
        <w:t xml:space="preserve">18 he talks about how they went after the will of the United States </w:t>
      </w:r>
    </w:p>
    <w:p w:rsidR="003F5A73" w:rsidRPr="00030909" w:rsidRDefault="003F5A73" w:rsidP="003F5A73">
      <w:proofErr w:type="gramStart"/>
      <w:r w:rsidRPr="00030909">
        <w:t>through</w:t>
      </w:r>
      <w:proofErr w:type="gramEnd"/>
      <w:r w:rsidRPr="00030909">
        <w:t xml:space="preserve"> public opinion, how they supported it and encouraged the </w:t>
      </w:r>
    </w:p>
    <w:p w:rsidR="003F5A73" w:rsidRPr="00030909" w:rsidRDefault="003F5A73" w:rsidP="003F5A73">
      <w:proofErr w:type="gramStart"/>
      <w:r w:rsidRPr="00030909">
        <w:t>antiwar</w:t>
      </w:r>
      <w:proofErr w:type="gramEnd"/>
      <w:r w:rsidRPr="00030909">
        <w:t xml:space="preserve"> activists because they knew they couldn't win militarily. So </w:t>
      </w:r>
    </w:p>
    <w:p w:rsidR="003F5A73" w:rsidRPr="00030909" w:rsidRDefault="003F5A73" w:rsidP="003F5A73">
      <w:proofErr w:type="gramStart"/>
      <w:r w:rsidRPr="00030909">
        <w:t>their</w:t>
      </w:r>
      <w:proofErr w:type="gramEnd"/>
      <w:r w:rsidRPr="00030909">
        <w:t xml:space="preserve"> front on the war that had the greatest chance for success was </w:t>
      </w:r>
    </w:p>
    <w:p w:rsidR="003F5A73" w:rsidRPr="00030909" w:rsidRDefault="003F5A73" w:rsidP="003F5A73">
      <w:proofErr w:type="gramStart"/>
      <w:r w:rsidRPr="00030909">
        <w:t>with</w:t>
      </w:r>
      <w:proofErr w:type="gramEnd"/>
      <w:r w:rsidRPr="00030909">
        <w:t xml:space="preserve"> the will of the American people. Here is the primer.</w:t>
      </w:r>
    </w:p>
    <w:p w:rsidR="003F5A73" w:rsidRPr="00030909" w:rsidRDefault="003F5A73" w:rsidP="003F5A73">
      <w:r w:rsidRPr="00030909">
        <w:t xml:space="preserve">  Our enemies read this primer, Mr. Speaker. They understand this. And </w:t>
      </w:r>
    </w:p>
    <w:p w:rsidR="003F5A73" w:rsidRPr="00030909" w:rsidRDefault="003F5A73" w:rsidP="003F5A73">
      <w:proofErr w:type="gramStart"/>
      <w:r w:rsidRPr="00030909">
        <w:t>one</w:t>
      </w:r>
      <w:proofErr w:type="gramEnd"/>
      <w:r w:rsidRPr="00030909">
        <w:t xml:space="preserve"> of our enemies over there is </w:t>
      </w:r>
      <w:proofErr w:type="spellStart"/>
      <w:r w:rsidRPr="00030909">
        <w:t>Moqtada</w:t>
      </w:r>
      <w:proofErr w:type="spellEnd"/>
      <w:r w:rsidRPr="00030909">
        <w:t xml:space="preserve"> al-</w:t>
      </w:r>
      <w:proofErr w:type="spellStart"/>
      <w:r w:rsidRPr="00030909">
        <w:t>Sadr</w:t>
      </w:r>
      <w:proofErr w:type="spellEnd"/>
      <w:r w:rsidRPr="00030909">
        <w:t xml:space="preserve">, who laid it out for </w:t>
      </w:r>
    </w:p>
    <w:p w:rsidR="003F5A73" w:rsidRPr="00030909" w:rsidRDefault="003F5A73" w:rsidP="003F5A73">
      <w:proofErr w:type="gramStart"/>
      <w:r w:rsidRPr="00030909">
        <w:t>us</w:t>
      </w:r>
      <w:proofErr w:type="gramEnd"/>
      <w:r w:rsidRPr="00030909">
        <w:t xml:space="preserve"> when he said on June 11, 2004, and I saw this on al-</w:t>
      </w:r>
      <w:proofErr w:type="spellStart"/>
      <w:r w:rsidRPr="00030909">
        <w:t>Jazeera</w:t>
      </w:r>
      <w:proofErr w:type="spellEnd"/>
      <w:r w:rsidRPr="00030909">
        <w:t xml:space="preserve"> TV when </w:t>
      </w:r>
    </w:p>
    <w:p w:rsidR="003F5A73" w:rsidRPr="00030909" w:rsidRDefault="003F5A73" w:rsidP="003F5A73">
      <w:r w:rsidRPr="00030909">
        <w:t xml:space="preserve">I was in Kuwait, ``If we continue attacking Americans, they will leave </w:t>
      </w:r>
    </w:p>
    <w:p w:rsidR="003F5A73" w:rsidRPr="00030909" w:rsidRDefault="003F5A73" w:rsidP="003F5A73">
      <w:r w:rsidRPr="00030909">
        <w:t xml:space="preserve">Iraq the same way that they left Vietnam, the same way that they left </w:t>
      </w:r>
    </w:p>
    <w:p w:rsidR="003F5A73" w:rsidRPr="00030909" w:rsidRDefault="003F5A73" w:rsidP="003F5A73">
      <w:proofErr w:type="gramStart"/>
      <w:r w:rsidRPr="00030909">
        <w:t>Lebanon, the same way that they left Mogadishu.''</w:t>
      </w:r>
      <w:proofErr w:type="gramEnd"/>
    </w:p>
    <w:p w:rsidR="003F5A73" w:rsidRPr="00030909" w:rsidRDefault="003F5A73" w:rsidP="003F5A73">
      <w:r w:rsidRPr="00030909">
        <w:t xml:space="preserve">  Mr. </w:t>
      </w:r>
      <w:proofErr w:type="gramStart"/>
      <w:r w:rsidRPr="00030909">
        <w:t>Speaker, that</w:t>
      </w:r>
      <w:proofErr w:type="gramEnd"/>
      <w:r w:rsidRPr="00030909">
        <w:t xml:space="preserve"> is the message that his people heard. That is the </w:t>
      </w:r>
    </w:p>
    <w:p w:rsidR="003F5A73" w:rsidRPr="00030909" w:rsidRDefault="003F5A73" w:rsidP="003F5A73">
      <w:proofErr w:type="gramStart"/>
      <w:r w:rsidRPr="00030909">
        <w:t>message</w:t>
      </w:r>
      <w:proofErr w:type="gramEnd"/>
      <w:r w:rsidRPr="00030909">
        <w:t xml:space="preserve"> we should hear. I have heard it. I have put it on this floor </w:t>
      </w:r>
    </w:p>
    <w:p w:rsidR="003F5A73" w:rsidRPr="00030909" w:rsidRDefault="003F5A73" w:rsidP="003F5A73">
      <w:proofErr w:type="gramStart"/>
      <w:r w:rsidRPr="00030909">
        <w:t>many</w:t>
      </w:r>
      <w:proofErr w:type="gramEnd"/>
      <w:r w:rsidRPr="00030909">
        <w:t xml:space="preserve"> times. A couple nights ago I put </w:t>
      </w:r>
      <w:proofErr w:type="spellStart"/>
      <w:r w:rsidRPr="00030909">
        <w:t>Moqtada</w:t>
      </w:r>
      <w:proofErr w:type="spellEnd"/>
      <w:r w:rsidRPr="00030909">
        <w:t xml:space="preserve"> al-</w:t>
      </w:r>
      <w:proofErr w:type="spellStart"/>
      <w:r w:rsidRPr="00030909">
        <w:t>Sadr</w:t>
      </w:r>
      <w:proofErr w:type="spellEnd"/>
      <w:r w:rsidRPr="00030909">
        <w:t xml:space="preserve"> down here on the </w:t>
      </w:r>
    </w:p>
    <w:p w:rsidR="003F5A73" w:rsidRPr="00030909" w:rsidRDefault="003F5A73" w:rsidP="003F5A73">
      <w:proofErr w:type="gramStart"/>
      <w:r w:rsidRPr="00030909">
        <w:lastRenderedPageBreak/>
        <w:t>floor</w:t>
      </w:r>
      <w:proofErr w:type="gramEnd"/>
      <w:r w:rsidRPr="00030909">
        <w:t xml:space="preserve">. In the night he went off to Iran to join up with the people who </w:t>
      </w:r>
    </w:p>
    <w:p w:rsidR="003F5A73" w:rsidRPr="00030909" w:rsidRDefault="003F5A73" w:rsidP="003F5A73">
      <w:proofErr w:type="gramStart"/>
      <w:r w:rsidRPr="00030909">
        <w:t>have</w:t>
      </w:r>
      <w:proofErr w:type="gramEnd"/>
      <w:r w:rsidRPr="00030909">
        <w:t xml:space="preserve"> been supporting him. He understands this.</w:t>
      </w:r>
    </w:p>
    <w:p w:rsidR="003F5A73" w:rsidRPr="00030909" w:rsidRDefault="003F5A73" w:rsidP="003F5A73">
      <w:r w:rsidRPr="00030909">
        <w:t xml:space="preserve">  I will tell you this. If this resolution passes and if Mr. Murtha and </w:t>
      </w:r>
    </w:p>
    <w:p w:rsidR="003F5A73" w:rsidRPr="00030909" w:rsidRDefault="003F5A73" w:rsidP="003F5A73">
      <w:proofErr w:type="gramStart"/>
      <w:r w:rsidRPr="00030909">
        <w:t>the</w:t>
      </w:r>
      <w:proofErr w:type="gramEnd"/>
      <w:r w:rsidRPr="00030909">
        <w:t xml:space="preserve"> people who are working with him are successful in a slow bleed of </w:t>
      </w:r>
    </w:p>
    <w:p w:rsidR="003F5A73" w:rsidRPr="00030909" w:rsidRDefault="003F5A73" w:rsidP="003F5A73">
      <w:proofErr w:type="gramStart"/>
      <w:r w:rsidRPr="00030909">
        <w:t>our</w:t>
      </w:r>
      <w:proofErr w:type="gramEnd"/>
      <w:r w:rsidRPr="00030909">
        <w:t xml:space="preserve"> resources, then what you will see, Mr. Speaker, is you will see </w:t>
      </w:r>
    </w:p>
    <w:p w:rsidR="003F5A73" w:rsidRPr="00030909" w:rsidRDefault="003F5A73" w:rsidP="003F5A73">
      <w:r w:rsidRPr="00030909">
        <w:t xml:space="preserve">Osama bin </w:t>
      </w:r>
      <w:proofErr w:type="gramStart"/>
      <w:r w:rsidRPr="00030909">
        <w:t>Laden</w:t>
      </w:r>
      <w:proofErr w:type="gramEnd"/>
      <w:r w:rsidRPr="00030909">
        <w:t xml:space="preserve"> say, If we keep attacking America they will leave </w:t>
      </w:r>
    </w:p>
    <w:p w:rsidR="003F5A73" w:rsidRPr="00030909" w:rsidRDefault="003F5A73" w:rsidP="003F5A73">
      <w:r w:rsidRPr="00030909">
        <w:t xml:space="preserve">Afghanistan the same way they left Vietnam, Lebanon, Mogadishu, and </w:t>
      </w:r>
    </w:p>
    <w:p w:rsidR="003F5A73" w:rsidRPr="00030909" w:rsidRDefault="003F5A73" w:rsidP="003F5A73">
      <w:r w:rsidRPr="00030909">
        <w:t xml:space="preserve">Iraq. That is what is coming. That is what is being perpetrated by the </w:t>
      </w:r>
    </w:p>
    <w:p w:rsidR="003F5A73" w:rsidRPr="00030909" w:rsidRDefault="003F5A73" w:rsidP="003F5A73">
      <w:proofErr w:type="gramStart"/>
      <w:r w:rsidRPr="00030909">
        <w:t>rhetoric</w:t>
      </w:r>
      <w:proofErr w:type="gramEnd"/>
      <w:r w:rsidRPr="00030909">
        <w:t xml:space="preserve"> here on this floor. That is what is being staged in </w:t>
      </w:r>
    </w:p>
    <w:p w:rsidR="003F5A73" w:rsidRPr="00030909" w:rsidRDefault="003F5A73" w:rsidP="003F5A73">
      <w:proofErr w:type="gramStart"/>
      <w:r w:rsidRPr="00030909">
        <w:t>appropriations</w:t>
      </w:r>
      <w:proofErr w:type="gramEnd"/>
      <w:r w:rsidRPr="00030909">
        <w:t xml:space="preserve"> bills that we will certainly see coming after this </w:t>
      </w:r>
    </w:p>
    <w:p w:rsidR="003F5A73" w:rsidRPr="00030909" w:rsidRDefault="003F5A73" w:rsidP="003F5A73">
      <w:proofErr w:type="gramStart"/>
      <w:r w:rsidRPr="00030909">
        <w:t>resolution</w:t>
      </w:r>
      <w:proofErr w:type="gramEnd"/>
      <w:r w:rsidRPr="00030909">
        <w:t>.</w:t>
      </w:r>
    </w:p>
    <w:p w:rsidR="003F5A73" w:rsidRPr="00030909" w:rsidRDefault="003F5A73" w:rsidP="003F5A73">
      <w:r w:rsidRPr="00030909">
        <w:t xml:space="preserve">  The destiny of America is put at risk, Mr. Speaker, and this says to </w:t>
      </w:r>
    </w:p>
    <w:p w:rsidR="003F5A73" w:rsidRPr="00030909" w:rsidRDefault="003F5A73" w:rsidP="003F5A73">
      <w:proofErr w:type="gramStart"/>
      <w:r w:rsidRPr="00030909">
        <w:t>all</w:t>
      </w:r>
      <w:proofErr w:type="gramEnd"/>
      <w:r w:rsidRPr="00030909">
        <w:t xml:space="preserve"> of our enemies it is easy to take on the United States if you can </w:t>
      </w:r>
    </w:p>
    <w:p w:rsidR="003F5A73" w:rsidRPr="00030909" w:rsidRDefault="003F5A73" w:rsidP="003F5A73">
      <w:proofErr w:type="gramStart"/>
      <w:r w:rsidRPr="00030909">
        <w:t>just</w:t>
      </w:r>
      <w:proofErr w:type="gramEnd"/>
      <w:r w:rsidRPr="00030909">
        <w:t xml:space="preserve"> get Congress to lose their will, if you can get them to lose their </w:t>
      </w:r>
    </w:p>
    <w:p w:rsidR="003F5A73" w:rsidRPr="00030909" w:rsidRDefault="003F5A73" w:rsidP="003F5A73">
      <w:proofErr w:type="gramStart"/>
      <w:r w:rsidRPr="00030909">
        <w:t>spine</w:t>
      </w:r>
      <w:proofErr w:type="gramEnd"/>
      <w:r w:rsidRPr="00030909">
        <w:t>.</w:t>
      </w:r>
    </w:p>
    <w:p w:rsidR="003F5A73" w:rsidRPr="00030909" w:rsidRDefault="003F5A73" w:rsidP="003F5A73">
      <w:r w:rsidRPr="00030909">
        <w:t xml:space="preserve">  So I would then simply close with the reiteration of a request made </w:t>
      </w:r>
    </w:p>
    <w:p w:rsidR="003F5A73" w:rsidRPr="00030909" w:rsidRDefault="003F5A73" w:rsidP="003F5A73">
      <w:proofErr w:type="gramStart"/>
      <w:r w:rsidRPr="00030909">
        <w:t>from</w:t>
      </w:r>
      <w:proofErr w:type="gramEnd"/>
      <w:r w:rsidRPr="00030909">
        <w:t xml:space="preserve"> a major from Kentucky whom I met with in my last trip over there </w:t>
      </w:r>
    </w:p>
    <w:p w:rsidR="003F5A73" w:rsidRPr="00030909" w:rsidRDefault="003F5A73" w:rsidP="003F5A73">
      <w:proofErr w:type="gramStart"/>
      <w:r w:rsidRPr="00030909">
        <w:t>in</w:t>
      </w:r>
      <w:proofErr w:type="gramEnd"/>
      <w:r w:rsidRPr="00030909">
        <w:t xml:space="preserve"> Iraq. He loves his kids and his cows and he loves God and I know he </w:t>
      </w:r>
    </w:p>
    <w:p w:rsidR="003F5A73" w:rsidRPr="00030909" w:rsidRDefault="003F5A73" w:rsidP="003F5A73">
      <w:proofErr w:type="gramStart"/>
      <w:r w:rsidRPr="00030909">
        <w:t>speaks</w:t>
      </w:r>
      <w:proofErr w:type="gramEnd"/>
      <w:r w:rsidRPr="00030909">
        <w:t xml:space="preserve"> the truth. He said, ``</w:t>
      </w:r>
      <w:proofErr w:type="gramStart"/>
      <w:r w:rsidRPr="00030909">
        <w:t>We</w:t>
      </w:r>
      <w:proofErr w:type="gramEnd"/>
      <w:r w:rsidRPr="00030909">
        <w:t xml:space="preserve"> have everything we need. So when you </w:t>
      </w:r>
    </w:p>
    <w:p w:rsidR="003F5A73" w:rsidRPr="00030909" w:rsidRDefault="003F5A73" w:rsidP="003F5A73">
      <w:proofErr w:type="gramStart"/>
      <w:r w:rsidRPr="00030909">
        <w:t>pray</w:t>
      </w:r>
      <w:proofErr w:type="gramEnd"/>
      <w:r w:rsidRPr="00030909">
        <w:t xml:space="preserve"> for us, pray for the American people. Pray they understand the </w:t>
      </w:r>
    </w:p>
    <w:p w:rsidR="003F5A73" w:rsidRPr="00030909" w:rsidRDefault="003F5A73" w:rsidP="003F5A73">
      <w:proofErr w:type="gramStart"/>
      <w:r w:rsidRPr="00030909">
        <w:t>threat</w:t>
      </w:r>
      <w:proofErr w:type="gramEnd"/>
      <w:r w:rsidRPr="00030909">
        <w:t xml:space="preserve"> and pray they do not lose their resolve. We will not lose </w:t>
      </w:r>
    </w:p>
    <w:p w:rsidR="003F5A73" w:rsidRPr="00030909" w:rsidRDefault="003F5A73" w:rsidP="003F5A73">
      <w:proofErr w:type="gramStart"/>
      <w:r w:rsidRPr="00030909">
        <w:t>ours</w:t>
      </w:r>
      <w:proofErr w:type="gramEnd"/>
      <w:r w:rsidRPr="00030909">
        <w:t>.''</w:t>
      </w:r>
    </w:p>
    <w:p w:rsidR="003F5A73" w:rsidRDefault="003F5A73" w:rsidP="003F5A73"/>
    <w:p w:rsidR="003F5A73" w:rsidRDefault="003F5A73" w:rsidP="003F5A73"/>
    <w:p w:rsidR="003F5A73" w:rsidRDefault="003F5A73" w:rsidP="003F5A73"/>
    <w:p w:rsidR="003F5A73" w:rsidRDefault="003F5A73" w:rsidP="003F5A73"/>
    <w:p w:rsidR="003F5A73" w:rsidRDefault="003F5A73" w:rsidP="003F5A73"/>
    <w:p w:rsidR="003F5A73" w:rsidRDefault="003F5A73" w:rsidP="003F5A73"/>
    <w:p w:rsidR="003F5A73" w:rsidRDefault="003F5A73" w:rsidP="003F5A73"/>
    <w:p w:rsidR="003F5A73" w:rsidRDefault="003F5A73" w:rsidP="003F5A7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1A0" w:rsidRDefault="002631A0" w:rsidP="003F5A73">
      <w:r>
        <w:separator/>
      </w:r>
    </w:p>
  </w:endnote>
  <w:endnote w:type="continuationSeparator" w:id="0">
    <w:p w:rsidR="002631A0" w:rsidRDefault="002631A0" w:rsidP="003F5A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A73" w:rsidRDefault="003F5A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A73" w:rsidRDefault="003F5A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A73" w:rsidRDefault="003F5A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1A0" w:rsidRDefault="002631A0" w:rsidP="003F5A73">
      <w:r>
        <w:separator/>
      </w:r>
    </w:p>
  </w:footnote>
  <w:footnote w:type="continuationSeparator" w:id="0">
    <w:p w:rsidR="002631A0" w:rsidRDefault="002631A0" w:rsidP="003F5A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A73" w:rsidRDefault="003F5A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A73" w:rsidRPr="00030909" w:rsidRDefault="003F5A73" w:rsidP="003F5A73">
    <w:r w:rsidRPr="00030909">
      <w:t>(Friday, February 16, 2007)]</w:t>
    </w:r>
  </w:p>
  <w:p w:rsidR="003F5A73" w:rsidRDefault="003F5A73" w:rsidP="003F5A73">
    <w:r w:rsidRPr="00030909">
      <w:t>[House]</w:t>
    </w:r>
  </w:p>
  <w:p w:rsidR="003F5A73" w:rsidRDefault="003F5A73">
    <w:pPr>
      <w:pStyle w:val="Header"/>
    </w:pPr>
    <w:r w:rsidRPr="00030909">
      <w:t xml:space="preserve">Mr. KING of </w:t>
    </w:r>
    <w:r w:rsidRPr="00030909">
      <w:t>Iowa.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A73" w:rsidRDefault="003F5A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5A7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31A0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5A73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A7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5A7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F5A73"/>
  </w:style>
  <w:style w:type="paragraph" w:styleId="Footer">
    <w:name w:val="footer"/>
    <w:basedOn w:val="Normal"/>
    <w:link w:val="FooterChar"/>
    <w:uiPriority w:val="99"/>
    <w:semiHidden/>
    <w:unhideWhenUsed/>
    <w:rsid w:val="003F5A7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F5A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664</Words>
  <Characters>3788</Characters>
  <Application>Microsoft Office Word</Application>
  <DocSecurity>0</DocSecurity>
  <Lines>31</Lines>
  <Paragraphs>8</Paragraphs>
  <ScaleCrop>false</ScaleCrop>
  <Company>Microsoft</Company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2014-12-25T01:59:00Z</dcterms:created>
  <dcterms:modified xsi:type="dcterms:W3CDTF">2014-12-25T02:01:00Z</dcterms:modified>
</cp:coreProperties>
</file>