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46" w:rsidRPr="00030909" w:rsidRDefault="00960E46" w:rsidP="00960E46">
      <w:r w:rsidRPr="00030909">
        <w:t xml:space="preserve">  I thank the gentleman for yielding.</w:t>
      </w:r>
    </w:p>
    <w:p w:rsidR="00960E46" w:rsidRPr="00030909" w:rsidRDefault="00960E46" w:rsidP="00960E46">
      <w:r w:rsidRPr="00030909">
        <w:t xml:space="preserve">  Madam Speaker, a prominent feature of this debate has been two </w:t>
      </w:r>
    </w:p>
    <w:p w:rsidR="00960E46" w:rsidRPr="00030909" w:rsidRDefault="00960E46" w:rsidP="00960E46">
      <w:proofErr w:type="gramStart"/>
      <w:r w:rsidRPr="00030909">
        <w:t>sharply</w:t>
      </w:r>
      <w:proofErr w:type="gramEnd"/>
      <w:r w:rsidRPr="00030909">
        <w:t xml:space="preserve"> contrasting visions of the future. One vision sees no hope for </w:t>
      </w:r>
    </w:p>
    <w:p w:rsidR="00960E46" w:rsidRPr="00030909" w:rsidRDefault="00960E46" w:rsidP="00960E46">
      <w:proofErr w:type="gramStart"/>
      <w:r w:rsidRPr="00030909">
        <w:t>us</w:t>
      </w:r>
      <w:proofErr w:type="gramEnd"/>
      <w:r w:rsidRPr="00030909">
        <w:t xml:space="preserve"> in Iraq and counsels that we withdraw, just give up. By contrast,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other mission focuses on success. We understand what accepting </w:t>
      </w:r>
    </w:p>
    <w:p w:rsidR="00960E46" w:rsidRPr="00030909" w:rsidRDefault="00960E46" w:rsidP="00960E46">
      <w:proofErr w:type="gramStart"/>
      <w:r w:rsidRPr="00030909">
        <w:t>defeat</w:t>
      </w:r>
      <w:proofErr w:type="gramEnd"/>
      <w:r w:rsidRPr="00030909">
        <w:t xml:space="preserve"> means for Iraq.</w:t>
      </w:r>
    </w:p>
    <w:p w:rsidR="00960E46" w:rsidRPr="00030909" w:rsidRDefault="00960E46" w:rsidP="00960E46">
      <w:r w:rsidRPr="00030909">
        <w:t xml:space="preserve">  We understand what accepting defeat means for Iraq, the region and </w:t>
      </w:r>
    </w:p>
    <w:p w:rsidR="00960E46" w:rsidRPr="00030909" w:rsidRDefault="00960E46" w:rsidP="00960E46">
      <w:proofErr w:type="gramStart"/>
      <w:r w:rsidRPr="00030909">
        <w:t>our</w:t>
      </w:r>
      <w:proofErr w:type="gramEnd"/>
      <w:r w:rsidRPr="00030909">
        <w:t xml:space="preserve"> Nation's security interest. We support modifications and strategy </w:t>
      </w:r>
    </w:p>
    <w:p w:rsidR="00960E46" w:rsidRPr="00030909" w:rsidRDefault="00960E46" w:rsidP="00960E46">
      <w:proofErr w:type="gramStart"/>
      <w:r w:rsidRPr="00030909">
        <w:t>to</w:t>
      </w:r>
      <w:proofErr w:type="gramEnd"/>
      <w:r w:rsidRPr="00030909">
        <w:t xml:space="preserve"> address the enemy's changing tactics, and we are committed to </w:t>
      </w:r>
    </w:p>
    <w:p w:rsidR="00960E46" w:rsidRPr="00030909" w:rsidRDefault="00960E46" w:rsidP="00960E46">
      <w:proofErr w:type="gramStart"/>
      <w:r w:rsidRPr="00030909">
        <w:t>destroying</w:t>
      </w:r>
      <w:proofErr w:type="gramEnd"/>
      <w:r w:rsidRPr="00030909">
        <w:t xml:space="preserve"> the enemy before the enemy can destroy us. This success </w:t>
      </w:r>
    </w:p>
    <w:p w:rsidR="00960E46" w:rsidRPr="00030909" w:rsidRDefault="00960E46" w:rsidP="00960E46">
      <w:proofErr w:type="gramStart"/>
      <w:r w:rsidRPr="00030909">
        <w:t>policy</w:t>
      </w:r>
      <w:proofErr w:type="gramEnd"/>
      <w:r w:rsidRPr="00030909">
        <w:t xml:space="preserve"> is rooted in the fabric of the American character, in our belief </w:t>
      </w:r>
    </w:p>
    <w:p w:rsidR="00960E46" w:rsidRPr="00030909" w:rsidRDefault="00960E46" w:rsidP="00960E46">
      <w:proofErr w:type="gramStart"/>
      <w:r w:rsidRPr="00030909">
        <w:t>in</w:t>
      </w:r>
      <w:proofErr w:type="gramEnd"/>
      <w:r w:rsidRPr="00030909">
        <w:t xml:space="preserve"> the ability of our troops to achieve success in Iraq and Afghanistan </w:t>
      </w:r>
    </w:p>
    <w:p w:rsidR="00960E46" w:rsidRPr="00030909" w:rsidRDefault="00960E46" w:rsidP="00960E46">
      <w:proofErr w:type="gramStart"/>
      <w:r w:rsidRPr="00030909">
        <w:t>and</w:t>
      </w:r>
      <w:proofErr w:type="gramEnd"/>
      <w:r w:rsidRPr="00030909">
        <w:t xml:space="preserve"> on all the fronts on this global war against Islamic militant </w:t>
      </w:r>
    </w:p>
    <w:p w:rsidR="00960E46" w:rsidRPr="00030909" w:rsidRDefault="00960E46" w:rsidP="00960E46">
      <w:proofErr w:type="gramStart"/>
      <w:r w:rsidRPr="00030909">
        <w:t>jihadists</w:t>
      </w:r>
      <w:proofErr w:type="gramEnd"/>
      <w:r w:rsidRPr="00030909">
        <w:t>.</w:t>
      </w:r>
    </w:p>
    <w:p w:rsidR="00960E46" w:rsidRPr="00030909" w:rsidRDefault="00960E46" w:rsidP="00960E46">
      <w:r w:rsidRPr="00030909">
        <w:t xml:space="preserve">  The resolution at the center of this debate, Madam Speaker, lacks </w:t>
      </w:r>
    </w:p>
    <w:p w:rsidR="00960E46" w:rsidRPr="00030909" w:rsidRDefault="00960E46" w:rsidP="00960E46">
      <w:proofErr w:type="gramStart"/>
      <w:r w:rsidRPr="00030909">
        <w:t>hope</w:t>
      </w:r>
      <w:proofErr w:type="gramEnd"/>
      <w:r w:rsidRPr="00030909">
        <w:t xml:space="preserve">. It accepts defeat. It opposes reinforcements for our troops on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battlefield, reinforcements that strengthens their capacity to </w:t>
      </w:r>
    </w:p>
    <w:p w:rsidR="00960E46" w:rsidRPr="00030909" w:rsidRDefault="00960E46" w:rsidP="00960E46">
      <w:proofErr w:type="gramStart"/>
      <w:r w:rsidRPr="00030909">
        <w:t>confront</w:t>
      </w:r>
      <w:proofErr w:type="gramEnd"/>
      <w:r w:rsidRPr="00030909">
        <w:t xml:space="preserve"> the enemy and succeed in their mission.</w:t>
      </w:r>
    </w:p>
    <w:p w:rsidR="00960E46" w:rsidRPr="00030909" w:rsidRDefault="00960E46" w:rsidP="00960E46">
      <w:r w:rsidRPr="00030909">
        <w:t xml:space="preserve">  General </w:t>
      </w:r>
      <w:proofErr w:type="spellStart"/>
      <w:r w:rsidRPr="00030909">
        <w:t>Petraeus</w:t>
      </w:r>
      <w:proofErr w:type="spellEnd"/>
      <w:r w:rsidRPr="00030909">
        <w:t xml:space="preserve"> said that he cannot accomplish his mission without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deployment of additional U.S. forces. This resolution, however, </w:t>
      </w:r>
    </w:p>
    <w:p w:rsidR="00960E46" w:rsidRPr="00030909" w:rsidRDefault="00960E46" w:rsidP="00960E46">
      <w:proofErr w:type="gramStart"/>
      <w:r w:rsidRPr="00030909">
        <w:t>announces</w:t>
      </w:r>
      <w:proofErr w:type="gramEnd"/>
      <w:r w:rsidRPr="00030909">
        <w:t xml:space="preserve"> that Congress will deny the commander in Iraq the means he </w:t>
      </w:r>
    </w:p>
    <w:p w:rsidR="00960E46" w:rsidRPr="00030909" w:rsidRDefault="00960E46" w:rsidP="00960E46">
      <w:proofErr w:type="gramStart"/>
      <w:r w:rsidRPr="00030909">
        <w:t>says</w:t>
      </w:r>
      <w:proofErr w:type="gramEnd"/>
      <w:r w:rsidRPr="00030909">
        <w:t xml:space="preserve"> he needs to win. This resolution seeks to transform this House </w:t>
      </w:r>
    </w:p>
    <w:p w:rsidR="00960E46" w:rsidRPr="00030909" w:rsidRDefault="00960E46" w:rsidP="00960E46">
      <w:proofErr w:type="gramStart"/>
      <w:r w:rsidRPr="00030909">
        <w:t>into</w:t>
      </w:r>
      <w:proofErr w:type="gramEnd"/>
      <w:r w:rsidRPr="00030909">
        <w:t xml:space="preserve"> 435 generals.</w:t>
      </w:r>
    </w:p>
    <w:p w:rsidR="00960E46" w:rsidRPr="00030909" w:rsidRDefault="00960E46" w:rsidP="00960E46">
      <w:r w:rsidRPr="00030909">
        <w:t xml:space="preserve">  What is the next step in the strategy, Madam Speaker, after the </w:t>
      </w:r>
    </w:p>
    <w:p w:rsidR="00960E46" w:rsidRPr="00030909" w:rsidRDefault="00960E46" w:rsidP="00960E46">
      <w:proofErr w:type="gramStart"/>
      <w:r w:rsidRPr="00030909">
        <w:t>crippling</w:t>
      </w:r>
      <w:proofErr w:type="gramEnd"/>
      <w:r w:rsidRPr="00030909">
        <w:t xml:space="preserve"> of our war effort? We know from statements and bills that </w:t>
      </w:r>
    </w:p>
    <w:p w:rsidR="00960E46" w:rsidRPr="00030909" w:rsidRDefault="00960E46" w:rsidP="00960E46">
      <w:proofErr w:type="gramStart"/>
      <w:r w:rsidRPr="00030909">
        <w:t>have</w:t>
      </w:r>
      <w:proofErr w:type="gramEnd"/>
      <w:r w:rsidRPr="00030909">
        <w:t xml:space="preserve"> been introduced that plans will mandate the nature and the timing </w:t>
      </w:r>
    </w:p>
    <w:p w:rsidR="00960E46" w:rsidRPr="00030909" w:rsidRDefault="00960E46" w:rsidP="00960E46">
      <w:proofErr w:type="gramStart"/>
      <w:r w:rsidRPr="00030909">
        <w:t>of</w:t>
      </w:r>
      <w:proofErr w:type="gramEnd"/>
      <w:r w:rsidRPr="00030909">
        <w:t xml:space="preserve"> a withdrawal by placing limitations on the funding of our efforts. A </w:t>
      </w:r>
    </w:p>
    <w:p w:rsidR="00960E46" w:rsidRPr="00030909" w:rsidRDefault="00960E46" w:rsidP="00960E46">
      <w:proofErr w:type="gramStart"/>
      <w:r w:rsidRPr="00030909">
        <w:t>vote</w:t>
      </w:r>
      <w:proofErr w:type="gramEnd"/>
      <w:r w:rsidRPr="00030909">
        <w:t xml:space="preserve"> for this resolution then is a vote to proceed toward defunding of </w:t>
      </w:r>
    </w:p>
    <w:p w:rsidR="00960E46" w:rsidRPr="00030909" w:rsidRDefault="00960E46" w:rsidP="00960E46">
      <w:proofErr w:type="gramStart"/>
      <w:r w:rsidRPr="00030909">
        <w:t>our</w:t>
      </w:r>
      <w:proofErr w:type="gramEnd"/>
      <w:r w:rsidRPr="00030909">
        <w:t xml:space="preserve"> troops.</w:t>
      </w:r>
    </w:p>
    <w:p w:rsidR="00960E46" w:rsidRPr="00030909" w:rsidRDefault="00960E46" w:rsidP="00960E46">
      <w:r w:rsidRPr="00030909">
        <w:t xml:space="preserve">  Some believe that the impact of these decisions is confined to Iraq, </w:t>
      </w:r>
    </w:p>
    <w:p w:rsidR="00960E46" w:rsidRPr="00030909" w:rsidRDefault="00960E46" w:rsidP="00960E46">
      <w:proofErr w:type="gramStart"/>
      <w:r w:rsidRPr="00030909">
        <w:t>but</w:t>
      </w:r>
      <w:proofErr w:type="gramEnd"/>
      <w:r w:rsidRPr="00030909">
        <w:t xml:space="preserve"> Iraq is only one front in the global war against radical Islamic </w:t>
      </w:r>
    </w:p>
    <w:p w:rsidR="00960E46" w:rsidRPr="00030909" w:rsidRDefault="00960E46" w:rsidP="00960E46">
      <w:proofErr w:type="gramStart"/>
      <w:r w:rsidRPr="00030909">
        <w:t>jihadists</w:t>
      </w:r>
      <w:proofErr w:type="gramEnd"/>
      <w:r w:rsidRPr="00030909">
        <w:t xml:space="preserve">. This is a war without boundaries. This is a war that poses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greatest challenge to our generation.</w:t>
      </w:r>
    </w:p>
    <w:p w:rsidR="00960E46" w:rsidRPr="00030909" w:rsidRDefault="00960E46" w:rsidP="00960E46">
      <w:r w:rsidRPr="00030909">
        <w:t xml:space="preserve">  I will quote al-</w:t>
      </w:r>
      <w:proofErr w:type="spellStart"/>
      <w:r w:rsidRPr="00030909">
        <w:t>Zawahiri</w:t>
      </w:r>
      <w:proofErr w:type="spellEnd"/>
      <w:r w:rsidRPr="00030909">
        <w:t xml:space="preserve"> in </w:t>
      </w:r>
      <w:proofErr w:type="gramStart"/>
      <w:r w:rsidRPr="00030909">
        <w:t>his own</w:t>
      </w:r>
      <w:proofErr w:type="gramEnd"/>
      <w:r w:rsidRPr="00030909">
        <w:t xml:space="preserve"> words. He describes this fight in </w:t>
      </w:r>
    </w:p>
    <w:p w:rsidR="00960E46" w:rsidRPr="00030909" w:rsidRDefault="00960E46" w:rsidP="00960E46">
      <w:proofErr w:type="gramStart"/>
      <w:r w:rsidRPr="00030909">
        <w:t>this</w:t>
      </w:r>
      <w:proofErr w:type="gramEnd"/>
      <w:r w:rsidRPr="00030909">
        <w:t xml:space="preserve"> way:</w:t>
      </w:r>
    </w:p>
    <w:p w:rsidR="00960E46" w:rsidRPr="00030909" w:rsidRDefault="00960E46" w:rsidP="00960E46">
      <w:r w:rsidRPr="00030909">
        <w:t xml:space="preserve">  `` . . . Afghanistan and Iraq are the two most important fields for </w:t>
      </w:r>
    </w:p>
    <w:p w:rsidR="00960E46" w:rsidRPr="00030909" w:rsidRDefault="00960E46" w:rsidP="00960E46">
      <w:proofErr w:type="gramStart"/>
      <w:r w:rsidRPr="00030909">
        <w:t>confronting</w:t>
      </w:r>
      <w:proofErr w:type="gramEnd"/>
      <w:r w:rsidRPr="00030909">
        <w:t xml:space="preserve"> the contemporary Crusader war. Therefore, the Muslim nation </w:t>
      </w:r>
    </w:p>
    <w:p w:rsidR="00960E46" w:rsidRPr="00030909" w:rsidRDefault="00960E46" w:rsidP="00960E46">
      <w:proofErr w:type="gramStart"/>
      <w:r w:rsidRPr="00030909">
        <w:t>should</w:t>
      </w:r>
      <w:proofErr w:type="gramEnd"/>
      <w:r w:rsidRPr="00030909">
        <w:t xml:space="preserve"> support the mujahidin in these two countries with all its </w:t>
      </w:r>
    </w:p>
    <w:p w:rsidR="00960E46" w:rsidRPr="00030909" w:rsidRDefault="00960E46" w:rsidP="00960E46">
      <w:proofErr w:type="gramStart"/>
      <w:r w:rsidRPr="00030909">
        <w:t>power</w:t>
      </w:r>
      <w:proofErr w:type="gramEnd"/>
      <w:r w:rsidRPr="00030909">
        <w:t>.''</w:t>
      </w:r>
    </w:p>
    <w:p w:rsidR="00960E46" w:rsidRPr="00030909" w:rsidRDefault="00960E46" w:rsidP="00960E46">
      <w:r w:rsidRPr="00030909">
        <w:t xml:space="preserve">  Those are al-</w:t>
      </w:r>
      <w:proofErr w:type="spellStart"/>
      <w:r w:rsidRPr="00030909">
        <w:t>Zawahiri's</w:t>
      </w:r>
      <w:proofErr w:type="spellEnd"/>
      <w:r w:rsidRPr="00030909">
        <w:t xml:space="preserve"> own words. He talks about the war in Iraq as </w:t>
      </w:r>
    </w:p>
    <w:p w:rsidR="00960E46" w:rsidRPr="00030909" w:rsidRDefault="00960E46" w:rsidP="00960E46">
      <w:proofErr w:type="gramStart"/>
      <w:r w:rsidRPr="00030909">
        <w:t>being</w:t>
      </w:r>
      <w:proofErr w:type="gramEnd"/>
      <w:r w:rsidRPr="00030909">
        <w:t xml:space="preserve"> central. He added that Iraq ``is the gateway to the liberation of </w:t>
      </w:r>
    </w:p>
    <w:p w:rsidR="00960E46" w:rsidRPr="00030909" w:rsidRDefault="00960E46" w:rsidP="00960E46">
      <w:proofErr w:type="gramStart"/>
      <w:r w:rsidRPr="00030909">
        <w:t>Palestine and the restoration of the Islamic Caliphate.''</w:t>
      </w:r>
      <w:proofErr w:type="gramEnd"/>
    </w:p>
    <w:p w:rsidR="00960E46" w:rsidRPr="00030909" w:rsidRDefault="00960E46" w:rsidP="00960E46">
      <w:r w:rsidRPr="00030909">
        <w:t xml:space="preserve">  Iran's leader has echoed similar views. He stated, we will soon </w:t>
      </w:r>
    </w:p>
    <w:p w:rsidR="00960E46" w:rsidRPr="00030909" w:rsidRDefault="00960E46" w:rsidP="00960E46">
      <w:proofErr w:type="gramStart"/>
      <w:r w:rsidRPr="00030909">
        <w:t>experience</w:t>
      </w:r>
      <w:proofErr w:type="gramEnd"/>
      <w:r w:rsidRPr="00030909">
        <w:t xml:space="preserve"> a world without the United States; and he goes on to state, </w:t>
      </w:r>
    </w:p>
    <w:p w:rsidR="00960E46" w:rsidRPr="00030909" w:rsidRDefault="00960E46" w:rsidP="00960E46">
      <w:proofErr w:type="gramStart"/>
      <w:r w:rsidRPr="00030909">
        <w:t>we</w:t>
      </w:r>
      <w:proofErr w:type="gramEnd"/>
      <w:r w:rsidRPr="00030909">
        <w:t xml:space="preserve"> must prepare ourselves to rule the world.</w:t>
      </w:r>
    </w:p>
    <w:p w:rsidR="00960E46" w:rsidRPr="00030909" w:rsidRDefault="00960E46" w:rsidP="00960E46">
      <w:r w:rsidRPr="00030909">
        <w:t xml:space="preserve">  The enemy understands what is at stake. We must, also.</w:t>
      </w:r>
    </w:p>
    <w:p w:rsidR="00960E46" w:rsidRPr="00030909" w:rsidRDefault="00960E46" w:rsidP="00960E46">
      <w:r w:rsidRPr="00030909">
        <w:t xml:space="preserve">  Once the retreat has started, where will it stop? Afghanistan? The </w:t>
      </w:r>
    </w:p>
    <w:p w:rsidR="00960E46" w:rsidRPr="00030909" w:rsidRDefault="00960E46" w:rsidP="00960E46">
      <w:proofErr w:type="gramStart"/>
      <w:r w:rsidRPr="00030909">
        <w:lastRenderedPageBreak/>
        <w:t>Persian Gulf?</w:t>
      </w:r>
      <w:proofErr w:type="gramEnd"/>
      <w:r w:rsidRPr="00030909">
        <w:t xml:space="preserve"> </w:t>
      </w:r>
      <w:proofErr w:type="gramStart"/>
      <w:r w:rsidRPr="00030909">
        <w:t>The entire Middle East?</w:t>
      </w:r>
      <w:proofErr w:type="gramEnd"/>
      <w:r w:rsidRPr="00030909">
        <w:t xml:space="preserve"> Once we have abandoned our allies </w:t>
      </w:r>
    </w:p>
    <w:p w:rsidR="00960E46" w:rsidRPr="00030909" w:rsidRDefault="00960E46" w:rsidP="00960E46">
      <w:proofErr w:type="gramStart"/>
      <w:r w:rsidRPr="00030909">
        <w:t>in</w:t>
      </w:r>
      <w:proofErr w:type="gramEnd"/>
      <w:r w:rsidRPr="00030909">
        <w:t xml:space="preserve"> Iraq, why should anyone in the world believe when we say that we </w:t>
      </w:r>
    </w:p>
    <w:p w:rsidR="00960E46" w:rsidRPr="00030909" w:rsidRDefault="00960E46" w:rsidP="00960E46">
      <w:proofErr w:type="gramStart"/>
      <w:r w:rsidRPr="00030909">
        <w:t>draw</w:t>
      </w:r>
      <w:proofErr w:type="gramEnd"/>
      <w:r w:rsidRPr="00030909">
        <w:t xml:space="preserve"> a line in the sand and say that we will never abandon them.</w:t>
      </w:r>
    </w:p>
    <w:p w:rsidR="00960E46" w:rsidRPr="00030909" w:rsidRDefault="00960E46" w:rsidP="00960E46">
      <w:r w:rsidRPr="00030909">
        <w:t xml:space="preserve">  Lawrence Haas, a former communications director for Vice President </w:t>
      </w:r>
    </w:p>
    <w:p w:rsidR="00960E46" w:rsidRPr="00030909" w:rsidRDefault="00960E46" w:rsidP="00960E46">
      <w:r w:rsidRPr="00030909">
        <w:t xml:space="preserve">Gore, stated recently, `` . . . our enemies anticipate that Iraq will </w:t>
      </w:r>
    </w:p>
    <w:p w:rsidR="00960E46" w:rsidRPr="00030909" w:rsidRDefault="00960E46" w:rsidP="00960E46">
      <w:proofErr w:type="gramStart"/>
      <w:r w:rsidRPr="00030909">
        <w:t>be</w:t>
      </w:r>
      <w:proofErr w:type="gramEnd"/>
      <w:r w:rsidRPr="00030909">
        <w:t xml:space="preserve"> the latest chapter in the book of American defeatism. Our withdrawal </w:t>
      </w:r>
    </w:p>
    <w:p w:rsidR="00960E46" w:rsidRPr="00030909" w:rsidRDefault="00960E46" w:rsidP="00960E46">
      <w:proofErr w:type="gramStart"/>
      <w:r w:rsidRPr="00030909">
        <w:t>will</w:t>
      </w:r>
      <w:proofErr w:type="gramEnd"/>
      <w:r w:rsidRPr="00030909">
        <w:t xml:space="preserve"> embolden them to push ahead, confident that we</w:t>
      </w:r>
    </w:p>
    <w:p w:rsidR="00960E46" w:rsidRPr="00030909" w:rsidRDefault="00960E46" w:rsidP="00960E46">
      <w:proofErr w:type="gramStart"/>
      <w:r w:rsidRPr="00030909">
        <w:t>lack</w:t>
      </w:r>
      <w:proofErr w:type="gramEnd"/>
      <w:r w:rsidRPr="00030909">
        <w:t xml:space="preserve"> the stomach for confrontation, that our commitments mean nothing, </w:t>
      </w:r>
    </w:p>
    <w:p w:rsidR="00960E46" w:rsidRPr="00030909" w:rsidRDefault="00960E46" w:rsidP="00960E46">
      <w:proofErr w:type="gramStart"/>
      <w:r w:rsidRPr="00030909">
        <w:t>that</w:t>
      </w:r>
      <w:proofErr w:type="gramEnd"/>
      <w:r w:rsidRPr="00030909">
        <w:t xml:space="preserve"> they can win simply by outlasting us.''</w:t>
      </w:r>
    </w:p>
    <w:p w:rsidR="00960E46" w:rsidRPr="00030909" w:rsidRDefault="00960E46" w:rsidP="00960E46">
      <w:r w:rsidRPr="00030909">
        <w:t xml:space="preserve">  A withdrawal in this generational fight will ensure that what is to </w:t>
      </w:r>
    </w:p>
    <w:p w:rsidR="00960E46" w:rsidRPr="00030909" w:rsidRDefault="00960E46" w:rsidP="00960E46">
      <w:proofErr w:type="gramStart"/>
      <w:r w:rsidRPr="00030909">
        <w:t>come</w:t>
      </w:r>
      <w:proofErr w:type="gramEnd"/>
      <w:r w:rsidRPr="00030909">
        <w:t xml:space="preserve"> will be even worse. While urging a withdrawal, some state that </w:t>
      </w:r>
    </w:p>
    <w:p w:rsidR="00960E46" w:rsidRPr="00030909" w:rsidRDefault="00960E46" w:rsidP="00960E46">
      <w:proofErr w:type="gramStart"/>
      <w:r w:rsidRPr="00030909">
        <w:t>they</w:t>
      </w:r>
      <w:proofErr w:type="gramEnd"/>
      <w:r w:rsidRPr="00030909">
        <w:t xml:space="preserve"> support the troops. But as leaders of the American Legion and the </w:t>
      </w:r>
    </w:p>
    <w:p w:rsidR="00960E46" w:rsidRPr="00030909" w:rsidRDefault="00960E46" w:rsidP="00960E46">
      <w:r w:rsidRPr="00030909">
        <w:t xml:space="preserve">Veterans for Foreign Wars have stated, you cannot separate the warrior </w:t>
      </w:r>
    </w:p>
    <w:p w:rsidR="00960E46" w:rsidRPr="00030909" w:rsidRDefault="00960E46" w:rsidP="00960E46">
      <w:proofErr w:type="gramStart"/>
      <w:r w:rsidRPr="00030909">
        <w:t>from</w:t>
      </w:r>
      <w:proofErr w:type="gramEnd"/>
      <w:r w:rsidRPr="00030909">
        <w:t xml:space="preserve"> the war.</w:t>
      </w:r>
    </w:p>
    <w:p w:rsidR="00960E46" w:rsidRPr="00030909" w:rsidRDefault="00960E46" w:rsidP="00960E46">
      <w:r w:rsidRPr="00030909">
        <w:t xml:space="preserve">  My stepson, Douglas </w:t>
      </w:r>
      <w:proofErr w:type="spellStart"/>
      <w:r w:rsidRPr="00030909">
        <w:t>Lehtinen</w:t>
      </w:r>
      <w:proofErr w:type="spellEnd"/>
      <w:r w:rsidRPr="00030909">
        <w:t xml:space="preserve">, and his wife, Lindsay, proudly served </w:t>
      </w:r>
    </w:p>
    <w:p w:rsidR="00960E46" w:rsidRPr="00030909" w:rsidRDefault="00960E46" w:rsidP="00960E46">
      <w:proofErr w:type="gramStart"/>
      <w:r w:rsidRPr="00030909">
        <w:t>as</w:t>
      </w:r>
      <w:proofErr w:type="gramEnd"/>
      <w:r w:rsidRPr="00030909">
        <w:t xml:space="preserve"> Marine pilots in Iraq. Lindsay will soon leave for a tour in </w:t>
      </w:r>
    </w:p>
    <w:p w:rsidR="00960E46" w:rsidRPr="00030909" w:rsidRDefault="00960E46" w:rsidP="00960E46">
      <w:r w:rsidRPr="00030909">
        <w:t xml:space="preserve">Afghanistan. Far from seeing their mission as hopeless, far from urging </w:t>
      </w:r>
    </w:p>
    <w:p w:rsidR="00960E46" w:rsidRPr="00030909" w:rsidRDefault="00960E46" w:rsidP="00960E46">
      <w:proofErr w:type="gramStart"/>
      <w:r w:rsidRPr="00030909">
        <w:t>withdrawal</w:t>
      </w:r>
      <w:proofErr w:type="gramEnd"/>
      <w:r w:rsidRPr="00030909">
        <w:t xml:space="preserve">, they and their fellow service men and women are committed </w:t>
      </w:r>
    </w:p>
    <w:p w:rsidR="00960E46" w:rsidRPr="00030909" w:rsidRDefault="00960E46" w:rsidP="00960E46">
      <w:proofErr w:type="gramStart"/>
      <w:r w:rsidRPr="00030909">
        <w:t>to</w:t>
      </w:r>
      <w:proofErr w:type="gramEnd"/>
      <w:r w:rsidRPr="00030909">
        <w:t xml:space="preserve"> victory. They are so confident in that success that they are willing </w:t>
      </w:r>
    </w:p>
    <w:p w:rsidR="00960E46" w:rsidRPr="00030909" w:rsidRDefault="00960E46" w:rsidP="00960E46">
      <w:proofErr w:type="gramStart"/>
      <w:r w:rsidRPr="00030909">
        <w:t>to</w:t>
      </w:r>
      <w:proofErr w:type="gramEnd"/>
      <w:r w:rsidRPr="00030909">
        <w:t xml:space="preserve"> risk their lives to secure it.</w:t>
      </w:r>
    </w:p>
    <w:p w:rsidR="00960E46" w:rsidRPr="00030909" w:rsidRDefault="00960E46" w:rsidP="00960E46">
      <w:r w:rsidRPr="00030909">
        <w:t xml:space="preserve">  They would tell you that victory can never be ensured but that we can </w:t>
      </w:r>
    </w:p>
    <w:p w:rsidR="00960E46" w:rsidRPr="00030909" w:rsidRDefault="00960E46" w:rsidP="00960E46">
      <w:proofErr w:type="gramStart"/>
      <w:r w:rsidRPr="00030909">
        <w:t>make</w:t>
      </w:r>
      <w:proofErr w:type="gramEnd"/>
      <w:r w:rsidRPr="00030909">
        <w:t xml:space="preserve"> defeat inevitable by giving our consent. The hopelessness from </w:t>
      </w:r>
    </w:p>
    <w:p w:rsidR="00960E46" w:rsidRPr="00030909" w:rsidRDefault="00960E46" w:rsidP="00960E46">
      <w:proofErr w:type="gramStart"/>
      <w:r w:rsidRPr="00030909">
        <w:t>which</w:t>
      </w:r>
      <w:proofErr w:type="gramEnd"/>
      <w:r w:rsidRPr="00030909">
        <w:t xml:space="preserve"> this resolution springs is alien to our American spirit and it </w:t>
      </w:r>
    </w:p>
    <w:p w:rsidR="00960E46" w:rsidRPr="00030909" w:rsidRDefault="00960E46" w:rsidP="00960E46">
      <w:proofErr w:type="gramStart"/>
      <w:r w:rsidRPr="00030909">
        <w:t>runs</w:t>
      </w:r>
      <w:proofErr w:type="gramEnd"/>
      <w:r w:rsidRPr="00030909">
        <w:t xml:space="preserve"> contrary to our history. What Thomas Paine said over two </w:t>
      </w:r>
      <w:proofErr w:type="gramStart"/>
      <w:r w:rsidRPr="00030909">
        <w:t>centuries</w:t>
      </w:r>
      <w:proofErr w:type="gramEnd"/>
      <w:r w:rsidRPr="00030909">
        <w:t xml:space="preserve"> </w:t>
      </w:r>
    </w:p>
    <w:p w:rsidR="00960E46" w:rsidRPr="00030909" w:rsidRDefault="00960E46" w:rsidP="00960E46">
      <w:proofErr w:type="gramStart"/>
      <w:r w:rsidRPr="00030909">
        <w:t>ago</w:t>
      </w:r>
      <w:proofErr w:type="gramEnd"/>
      <w:r w:rsidRPr="00030909">
        <w:t xml:space="preserve"> stands still today: These are the times that try men's souls. The </w:t>
      </w:r>
    </w:p>
    <w:p w:rsidR="00960E46" w:rsidRPr="00030909" w:rsidRDefault="00960E46" w:rsidP="00960E46">
      <w:proofErr w:type="gramStart"/>
      <w:r w:rsidRPr="00030909">
        <w:t>summer</w:t>
      </w:r>
      <w:proofErr w:type="gramEnd"/>
      <w:r w:rsidRPr="00030909">
        <w:t xml:space="preserve"> soldier and the sunshine patriot will in this crisis shrink from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service of their country. But he that stands by it now deserve the </w:t>
      </w:r>
    </w:p>
    <w:p w:rsidR="00960E46" w:rsidRPr="00030909" w:rsidRDefault="00960E46" w:rsidP="00960E46">
      <w:proofErr w:type="gramStart"/>
      <w:r w:rsidRPr="00030909">
        <w:t>love</w:t>
      </w:r>
      <w:proofErr w:type="gramEnd"/>
      <w:r w:rsidRPr="00030909">
        <w:t xml:space="preserve"> and the thanks of every man and woman. Tyranny, like hell, is not </w:t>
      </w:r>
    </w:p>
    <w:p w:rsidR="00960E46" w:rsidRPr="00030909" w:rsidRDefault="00960E46" w:rsidP="00960E46">
      <w:proofErr w:type="gramStart"/>
      <w:r w:rsidRPr="00030909">
        <w:t>easily</w:t>
      </w:r>
      <w:proofErr w:type="gramEnd"/>
      <w:r w:rsidRPr="00030909">
        <w:t xml:space="preserve"> conquered. Yet we have this consolation with us, that the harder </w:t>
      </w:r>
    </w:p>
    <w:p w:rsidR="00960E46" w:rsidRPr="00030909" w:rsidRDefault="00960E46" w:rsidP="00960E46">
      <w:proofErr w:type="gramStart"/>
      <w:r w:rsidRPr="00030909">
        <w:t>the</w:t>
      </w:r>
      <w:proofErr w:type="gramEnd"/>
      <w:r w:rsidRPr="00030909">
        <w:t xml:space="preserve"> conflict, the more glorious the triumph.</w:t>
      </w:r>
    </w:p>
    <w:p w:rsidR="00960E46" w:rsidRPr="00030909" w:rsidRDefault="00960E46" w:rsidP="00960E46">
      <w:r w:rsidRPr="00030909">
        <w:t xml:space="preserve">  If you like the status quo in Iraq, Madam Speaker, then you </w:t>
      </w:r>
      <w:proofErr w:type="gramStart"/>
      <w:r w:rsidRPr="00030909">
        <w:t>vote</w:t>
      </w:r>
      <w:proofErr w:type="gramEnd"/>
      <w:r w:rsidRPr="00030909">
        <w:t xml:space="preserve"> </w:t>
      </w:r>
    </w:p>
    <w:p w:rsidR="00960E46" w:rsidRPr="00030909" w:rsidRDefault="00960E46" w:rsidP="00960E46">
      <w:proofErr w:type="gramStart"/>
      <w:r w:rsidRPr="00030909">
        <w:t>``yes'' on this resolution.</w:t>
      </w:r>
      <w:proofErr w:type="gramEnd"/>
      <w:r w:rsidRPr="00030909">
        <w:t xml:space="preserve"> If you favor a mission of success in </w:t>
      </w:r>
    </w:p>
    <w:p w:rsidR="00960E46" w:rsidRPr="00030909" w:rsidRDefault="00960E46" w:rsidP="00960E46">
      <w:proofErr w:type="gramStart"/>
      <w:r w:rsidRPr="00030909">
        <w:t>defeating</w:t>
      </w:r>
      <w:proofErr w:type="gramEnd"/>
      <w:r w:rsidRPr="00030909">
        <w:t xml:space="preserve"> the Islamic militant jihadists who are our enemies, then </w:t>
      </w:r>
    </w:p>
    <w:p w:rsidR="00960E46" w:rsidRPr="00030909" w:rsidRDefault="00960E46" w:rsidP="00960E46">
      <w:proofErr w:type="gramStart"/>
      <w:r w:rsidRPr="00030909">
        <w:t>please</w:t>
      </w:r>
      <w:proofErr w:type="gramEnd"/>
      <w:r w:rsidRPr="00030909">
        <w:t xml:space="preserve"> vote ``no'' on this resolution.</w:t>
      </w:r>
    </w:p>
    <w:p w:rsidR="00960E46" w:rsidRDefault="00960E46" w:rsidP="00960E46"/>
    <w:p w:rsidR="00960E46" w:rsidRDefault="00960E46" w:rsidP="00960E46"/>
    <w:p w:rsidR="00960E46" w:rsidRDefault="00960E46" w:rsidP="00960E46"/>
    <w:p w:rsidR="00960E46" w:rsidRDefault="00960E46" w:rsidP="00960E46"/>
    <w:p w:rsidR="00960E46" w:rsidRDefault="00960E46" w:rsidP="00960E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623" w:rsidRDefault="00F65623" w:rsidP="00960E46">
      <w:r>
        <w:separator/>
      </w:r>
    </w:p>
  </w:endnote>
  <w:endnote w:type="continuationSeparator" w:id="0">
    <w:p w:rsidR="00F65623" w:rsidRDefault="00F65623" w:rsidP="00960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Default="00960E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Default="00960E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Default="00960E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623" w:rsidRDefault="00F65623" w:rsidP="00960E46">
      <w:r>
        <w:separator/>
      </w:r>
    </w:p>
  </w:footnote>
  <w:footnote w:type="continuationSeparator" w:id="0">
    <w:p w:rsidR="00F65623" w:rsidRDefault="00F65623" w:rsidP="00960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Default="00960E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Pr="00030909" w:rsidRDefault="00960E46" w:rsidP="00960E46">
    <w:r w:rsidRPr="00030909">
      <w:t>(Friday, February 16, 2007)]</w:t>
    </w:r>
  </w:p>
  <w:p w:rsidR="00960E46" w:rsidRDefault="00960E46" w:rsidP="00960E46">
    <w:r w:rsidRPr="00030909">
      <w:t>[House]</w:t>
    </w:r>
  </w:p>
  <w:p w:rsidR="00960E46" w:rsidRDefault="00960E46">
    <w:pPr>
      <w:pStyle w:val="Header"/>
    </w:pPr>
    <w:r w:rsidRPr="00030909">
      <w:t xml:space="preserve">Ms. </w:t>
    </w:r>
    <w:r w:rsidRPr="00030909"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E46" w:rsidRDefault="00960E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0E46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623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0E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0E46"/>
  </w:style>
  <w:style w:type="paragraph" w:styleId="Footer">
    <w:name w:val="footer"/>
    <w:basedOn w:val="Normal"/>
    <w:link w:val="FooterChar"/>
    <w:uiPriority w:val="99"/>
    <w:semiHidden/>
    <w:unhideWhenUsed/>
    <w:rsid w:val="00960E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0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2014-12-25T18:10:00Z</dcterms:created>
  <dcterms:modified xsi:type="dcterms:W3CDTF">2014-12-25T18:11:00Z</dcterms:modified>
</cp:coreProperties>
</file>