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94" w:rsidRPr="00030909" w:rsidRDefault="00E44C94" w:rsidP="00E44C94">
      <w:r w:rsidRPr="00030909">
        <w:t xml:space="preserve">  Madam Speaker, 3 months ago the American </w:t>
      </w:r>
    </w:p>
    <w:p w:rsidR="00E44C94" w:rsidRPr="00030909" w:rsidRDefault="00E44C94" w:rsidP="00E44C94">
      <w:proofErr w:type="gramStart"/>
      <w:r w:rsidRPr="00030909">
        <w:t>people</w:t>
      </w:r>
      <w:proofErr w:type="gramEnd"/>
      <w:r w:rsidRPr="00030909">
        <w:t xml:space="preserve"> sent a resounding message for change. They voted for a new </w:t>
      </w:r>
    </w:p>
    <w:p w:rsidR="00E44C94" w:rsidRPr="00030909" w:rsidRDefault="00E44C94" w:rsidP="00E44C94">
      <w:proofErr w:type="gramStart"/>
      <w:r w:rsidRPr="00030909">
        <w:t>direction</w:t>
      </w:r>
      <w:proofErr w:type="gramEnd"/>
      <w:r w:rsidRPr="00030909">
        <w:t xml:space="preserve"> in Congress and new direction for the war in Iraq.</w:t>
      </w:r>
    </w:p>
    <w:p w:rsidR="00E44C94" w:rsidRPr="00030909" w:rsidRDefault="00E44C94" w:rsidP="00E44C94">
      <w:r w:rsidRPr="00030909">
        <w:t xml:space="preserve">  In solemn tribute to the sacrifices of the men and women of the Armed </w:t>
      </w:r>
    </w:p>
    <w:p w:rsidR="00E44C94" w:rsidRPr="00030909" w:rsidRDefault="00E44C94" w:rsidP="00E44C94">
      <w:r w:rsidRPr="00030909">
        <w:t xml:space="preserve">Forces in Mississippi's Second Congressional District who have served </w:t>
      </w:r>
    </w:p>
    <w:p w:rsidR="00E44C94" w:rsidRPr="00030909" w:rsidRDefault="00E44C94" w:rsidP="00E44C94">
      <w:proofErr w:type="gramStart"/>
      <w:r w:rsidRPr="00030909">
        <w:t>in</w:t>
      </w:r>
      <w:proofErr w:type="gramEnd"/>
      <w:r w:rsidRPr="00030909">
        <w:t xml:space="preserve"> Iraq and who have paid the ultimate sacrifice, I would like to </w:t>
      </w:r>
    </w:p>
    <w:p w:rsidR="00E44C94" w:rsidRPr="00030909" w:rsidRDefault="00E44C94" w:rsidP="00E44C94">
      <w:proofErr w:type="gramStart"/>
      <w:r w:rsidRPr="00030909">
        <w:t>recognize</w:t>
      </w:r>
      <w:proofErr w:type="gramEnd"/>
      <w:r w:rsidRPr="00030909">
        <w:t xml:space="preserve"> some of Mississippi's Second District heroes:</w:t>
      </w:r>
    </w:p>
    <w:p w:rsidR="00E44C94" w:rsidRPr="00030909" w:rsidRDefault="00E44C94" w:rsidP="00E44C94">
      <w:r w:rsidRPr="00030909">
        <w:t xml:space="preserve">  Staff Sergeant Kenneth Bradley. Hometown: Utica, Mississippi; 39 </w:t>
      </w:r>
    </w:p>
    <w:p w:rsidR="00E44C94" w:rsidRPr="00030909" w:rsidRDefault="00E44C94" w:rsidP="00E44C94">
      <w:proofErr w:type="gramStart"/>
      <w:r w:rsidRPr="00030909">
        <w:t>years</w:t>
      </w:r>
      <w:proofErr w:type="gramEnd"/>
      <w:r w:rsidRPr="00030909">
        <w:t xml:space="preserve"> old; died May 28, 2003, in Operation Iraqi Freedom.</w:t>
      </w:r>
    </w:p>
    <w:p w:rsidR="00E44C94" w:rsidRPr="00030909" w:rsidRDefault="00E44C94" w:rsidP="00E44C94">
      <w:r w:rsidRPr="00030909">
        <w:t xml:space="preserve">  Larry K. Brown. Hometown: Jackson, Mississippi; 22 years old; died </w:t>
      </w:r>
    </w:p>
    <w:p w:rsidR="00E44C94" w:rsidRPr="00030909" w:rsidRDefault="00E44C94" w:rsidP="00E44C94">
      <w:proofErr w:type="gramStart"/>
      <w:r w:rsidRPr="00030909">
        <w:t>April 5, 2003, in Operation Iraqi Freedom.</w:t>
      </w:r>
      <w:proofErr w:type="gramEnd"/>
    </w:p>
    <w:p w:rsidR="00E44C94" w:rsidRPr="00030909" w:rsidRDefault="00E44C94" w:rsidP="00E44C94">
      <w:r w:rsidRPr="00030909">
        <w:t xml:space="preserve">  </w:t>
      </w:r>
      <w:proofErr w:type="spellStart"/>
      <w:proofErr w:type="gramStart"/>
      <w:r w:rsidRPr="00030909">
        <w:t>Rapheal</w:t>
      </w:r>
      <w:proofErr w:type="spellEnd"/>
      <w:r w:rsidRPr="00030909">
        <w:t xml:space="preserve"> S. Davis.</w:t>
      </w:r>
      <w:proofErr w:type="gramEnd"/>
      <w:r w:rsidRPr="00030909">
        <w:t xml:space="preserve"> Hometown: Tutwiler, Mississippi; 24 years of age; </w:t>
      </w:r>
    </w:p>
    <w:p w:rsidR="00E44C94" w:rsidRPr="00030909" w:rsidRDefault="00E44C94" w:rsidP="00E44C94">
      <w:proofErr w:type="gramStart"/>
      <w:r w:rsidRPr="00030909">
        <w:t>died</w:t>
      </w:r>
      <w:proofErr w:type="gramEnd"/>
      <w:r w:rsidRPr="00030909">
        <w:t xml:space="preserve"> December 2, 2003, in Operation Iraqi Freedom.</w:t>
      </w:r>
    </w:p>
    <w:p w:rsidR="00E44C94" w:rsidRPr="00030909" w:rsidRDefault="00E44C94" w:rsidP="00E44C94">
      <w:r w:rsidRPr="00030909">
        <w:t xml:space="preserve">  Captain Kermit O. Evans. Hollandale, Mississippi; 31 years old; died </w:t>
      </w:r>
    </w:p>
    <w:p w:rsidR="00E44C94" w:rsidRPr="00030909" w:rsidRDefault="00E44C94" w:rsidP="00E44C94">
      <w:proofErr w:type="gramStart"/>
      <w:r w:rsidRPr="00030909">
        <w:t>December 3, 2006, in Operation Iraqi Freedom.</w:t>
      </w:r>
      <w:proofErr w:type="gramEnd"/>
    </w:p>
    <w:p w:rsidR="00E44C94" w:rsidRPr="00030909" w:rsidRDefault="00E44C94" w:rsidP="00E44C94">
      <w:r w:rsidRPr="00030909">
        <w:t xml:space="preserve">  Joshua S. Ladd. Port Gibson, Mississippi; 20 years old; died May 1, </w:t>
      </w:r>
    </w:p>
    <w:p w:rsidR="00E44C94" w:rsidRPr="00030909" w:rsidRDefault="00E44C94" w:rsidP="00E44C94">
      <w:proofErr w:type="gramStart"/>
      <w:r w:rsidRPr="00030909">
        <w:t>2004, in Operation Iraqi Freedom.</w:t>
      </w:r>
      <w:proofErr w:type="gramEnd"/>
    </w:p>
    <w:p w:rsidR="00E44C94" w:rsidRPr="00030909" w:rsidRDefault="00E44C94" w:rsidP="00E44C94">
      <w:r w:rsidRPr="00030909">
        <w:t xml:space="preserve">  Master Sergeant Brian </w:t>
      </w:r>
      <w:proofErr w:type="spellStart"/>
      <w:r w:rsidRPr="00030909">
        <w:t>McAnulty</w:t>
      </w:r>
      <w:proofErr w:type="spellEnd"/>
      <w:r w:rsidRPr="00030909">
        <w:t xml:space="preserve">. Hometown: Vicksburg, Mississippi; 39 </w:t>
      </w:r>
    </w:p>
    <w:p w:rsidR="00E44C94" w:rsidRPr="00030909" w:rsidRDefault="00E44C94" w:rsidP="00E44C94">
      <w:proofErr w:type="gramStart"/>
      <w:r w:rsidRPr="00030909">
        <w:t>years</w:t>
      </w:r>
      <w:proofErr w:type="gramEnd"/>
      <w:r w:rsidRPr="00030909">
        <w:t xml:space="preserve"> of age; died December 11, 2006, in Operation Iraqi Freedom.</w:t>
      </w:r>
    </w:p>
    <w:p w:rsidR="00E44C94" w:rsidRPr="00030909" w:rsidRDefault="00E44C94" w:rsidP="00E44C94">
      <w:r w:rsidRPr="00030909">
        <w:t xml:space="preserve">  Staff Sergeant John McGee. Cary, Mississippi; age 36 years; died May </w:t>
      </w:r>
    </w:p>
    <w:p w:rsidR="00E44C94" w:rsidRPr="00030909" w:rsidRDefault="00E44C94" w:rsidP="00E44C94">
      <w:proofErr w:type="gramStart"/>
      <w:r w:rsidRPr="00030909">
        <w:t>2, 2005, in Operation Iraqi Freedom.</w:t>
      </w:r>
      <w:proofErr w:type="gramEnd"/>
    </w:p>
    <w:p w:rsidR="00E44C94" w:rsidRPr="00030909" w:rsidRDefault="00E44C94" w:rsidP="00E44C94">
      <w:r w:rsidRPr="00030909">
        <w:t xml:space="preserve">  Staff Sergeant Joe Wilson. Crystal Springs, Mississippi; 30 years of </w:t>
      </w:r>
    </w:p>
    <w:p w:rsidR="00E44C94" w:rsidRPr="00030909" w:rsidRDefault="00E44C94" w:rsidP="00E44C94">
      <w:proofErr w:type="gramStart"/>
      <w:r w:rsidRPr="00030909">
        <w:t>age</w:t>
      </w:r>
      <w:proofErr w:type="gramEnd"/>
      <w:r w:rsidRPr="00030909">
        <w:t>; November 2, 2003, in Operation Iraqi Freedom.</w:t>
      </w:r>
    </w:p>
    <w:p w:rsidR="00E44C94" w:rsidRPr="00030909" w:rsidRDefault="00E44C94" w:rsidP="00E44C94">
      <w:r w:rsidRPr="00030909">
        <w:t xml:space="preserve">  Madam Speaker, the Department of Defense reports that as of February </w:t>
      </w:r>
    </w:p>
    <w:p w:rsidR="00E44C94" w:rsidRPr="00030909" w:rsidRDefault="00E44C94" w:rsidP="00E44C94">
      <w:r w:rsidRPr="00030909">
        <w:t xml:space="preserve">15, 2007, 3,126 U.S. military </w:t>
      </w:r>
      <w:proofErr w:type="spellStart"/>
      <w:r w:rsidRPr="00030909">
        <w:t>servicemembers</w:t>
      </w:r>
      <w:proofErr w:type="spellEnd"/>
      <w:r w:rsidRPr="00030909">
        <w:t xml:space="preserve"> have died as a result of </w:t>
      </w:r>
    </w:p>
    <w:p w:rsidR="00E44C94" w:rsidRPr="00030909" w:rsidRDefault="00E44C94" w:rsidP="00E44C94">
      <w:proofErr w:type="gramStart"/>
      <w:r w:rsidRPr="00030909">
        <w:t>their</w:t>
      </w:r>
      <w:proofErr w:type="gramEnd"/>
      <w:r w:rsidRPr="00030909">
        <w:t xml:space="preserve"> service in Iraq. More than 25,000 have been wounded.</w:t>
      </w:r>
    </w:p>
    <w:p w:rsidR="00E44C94" w:rsidRPr="00030909" w:rsidRDefault="00E44C94" w:rsidP="00E44C94">
      <w:r w:rsidRPr="00030909">
        <w:t xml:space="preserve">  This bipartisan resolution before us today asks Members a </w:t>
      </w:r>
    </w:p>
    <w:p w:rsidR="00E44C94" w:rsidRPr="00030909" w:rsidRDefault="00E44C94" w:rsidP="00E44C94">
      <w:proofErr w:type="gramStart"/>
      <w:r w:rsidRPr="00030909">
        <w:t>straightforward</w:t>
      </w:r>
      <w:proofErr w:type="gramEnd"/>
      <w:r w:rsidRPr="00030909">
        <w:t xml:space="preserve"> question: Do you approve of the President's announced </w:t>
      </w:r>
    </w:p>
    <w:p w:rsidR="00E44C94" w:rsidRPr="00030909" w:rsidRDefault="00E44C94" w:rsidP="00E44C94">
      <w:proofErr w:type="gramStart"/>
      <w:r w:rsidRPr="00030909">
        <w:t>proposal</w:t>
      </w:r>
      <w:proofErr w:type="gramEnd"/>
      <w:r w:rsidRPr="00030909">
        <w:t xml:space="preserve"> on January 10, 2007, to deploy more than 20,000 additional </w:t>
      </w:r>
    </w:p>
    <w:p w:rsidR="00E44C94" w:rsidRPr="00030909" w:rsidRDefault="00E44C94" w:rsidP="00E44C94">
      <w:r w:rsidRPr="00030909">
        <w:t>United States combat troops to Iraq?</w:t>
      </w:r>
    </w:p>
    <w:p w:rsidR="00E44C94" w:rsidRPr="00030909" w:rsidRDefault="00E44C94" w:rsidP="00E44C94">
      <w:r w:rsidRPr="00030909">
        <w:t xml:space="preserve">  There is no question that the way forward in Iraq is one of our </w:t>
      </w:r>
    </w:p>
    <w:p w:rsidR="00E44C94" w:rsidRPr="00030909" w:rsidRDefault="00E44C94" w:rsidP="00E44C94">
      <w:proofErr w:type="gramStart"/>
      <w:r w:rsidRPr="00030909">
        <w:t>greatest</w:t>
      </w:r>
      <w:proofErr w:type="gramEnd"/>
      <w:r w:rsidRPr="00030909">
        <w:t xml:space="preserve"> challenges. The open debate offered here today allows us all </w:t>
      </w:r>
    </w:p>
    <w:p w:rsidR="00E44C94" w:rsidRPr="00030909" w:rsidRDefault="00E44C94" w:rsidP="00E44C94">
      <w:proofErr w:type="gramStart"/>
      <w:r w:rsidRPr="00030909">
        <w:t>an</w:t>
      </w:r>
      <w:proofErr w:type="gramEnd"/>
      <w:r w:rsidRPr="00030909">
        <w:t xml:space="preserve"> opportunity to express our sentiments on the administration's </w:t>
      </w:r>
    </w:p>
    <w:p w:rsidR="00E44C94" w:rsidRPr="00030909" w:rsidRDefault="00E44C94" w:rsidP="00E44C94">
      <w:proofErr w:type="gramStart"/>
      <w:r w:rsidRPr="00030909">
        <w:t>proposal</w:t>
      </w:r>
      <w:proofErr w:type="gramEnd"/>
      <w:r w:rsidRPr="00030909">
        <w:t xml:space="preserve">. The sacrifices, dedication, and patriotism of our elite </w:t>
      </w:r>
    </w:p>
    <w:p w:rsidR="00E44C94" w:rsidRPr="00030909" w:rsidRDefault="00E44C94" w:rsidP="00E44C94">
      <w:proofErr w:type="gramStart"/>
      <w:r w:rsidRPr="00030909">
        <w:t>military</w:t>
      </w:r>
      <w:proofErr w:type="gramEnd"/>
      <w:r w:rsidRPr="00030909">
        <w:t xml:space="preserve"> and their families deserve no less.</w:t>
      </w:r>
    </w:p>
    <w:p w:rsidR="00E44C94" w:rsidRPr="00030909" w:rsidRDefault="00E44C94" w:rsidP="00E44C94">
      <w:r w:rsidRPr="00030909">
        <w:t xml:space="preserve">  I oppose the President's proposal. Until the President is willing to </w:t>
      </w:r>
    </w:p>
    <w:p w:rsidR="00E44C94" w:rsidRPr="00030909" w:rsidRDefault="00E44C94" w:rsidP="00E44C94">
      <w:proofErr w:type="gramStart"/>
      <w:r w:rsidRPr="00030909">
        <w:t>sit</w:t>
      </w:r>
      <w:proofErr w:type="gramEnd"/>
      <w:r w:rsidRPr="00030909">
        <w:t xml:space="preserve"> down with Congress and provide accurate data on what is really </w:t>
      </w:r>
    </w:p>
    <w:p w:rsidR="00E44C94" w:rsidRPr="00030909" w:rsidRDefault="00E44C94" w:rsidP="00E44C94">
      <w:proofErr w:type="gramStart"/>
      <w:r w:rsidRPr="00030909">
        <w:t>going</w:t>
      </w:r>
      <w:proofErr w:type="gramEnd"/>
      <w:r w:rsidRPr="00030909">
        <w:t xml:space="preserve"> on in this war, I cannot in good conscience support putting more </w:t>
      </w:r>
    </w:p>
    <w:p w:rsidR="00E44C94" w:rsidRPr="00030909" w:rsidRDefault="00E44C94" w:rsidP="00E44C94">
      <w:proofErr w:type="gramStart"/>
      <w:r w:rsidRPr="00030909">
        <w:t>men</w:t>
      </w:r>
      <w:proofErr w:type="gramEnd"/>
      <w:r w:rsidRPr="00030909">
        <w:t xml:space="preserve"> in harm's way.</w:t>
      </w:r>
    </w:p>
    <w:p w:rsidR="00E44C94" w:rsidRPr="00030909" w:rsidRDefault="00E44C94" w:rsidP="00E44C94">
      <w:r w:rsidRPr="00030909">
        <w:t xml:space="preserve">  This administration used bad intelligence to justify the rationale </w:t>
      </w:r>
    </w:p>
    <w:p w:rsidR="00E44C94" w:rsidRPr="00030909" w:rsidRDefault="00E44C94" w:rsidP="00E44C94">
      <w:proofErr w:type="gramStart"/>
      <w:r w:rsidRPr="00030909">
        <w:t>for</w:t>
      </w:r>
      <w:proofErr w:type="gramEnd"/>
      <w:r w:rsidRPr="00030909">
        <w:t xml:space="preserve"> war, and I fear that they are using bad judgment here today in </w:t>
      </w:r>
    </w:p>
    <w:p w:rsidR="00E44C94" w:rsidRPr="00030909" w:rsidRDefault="00E44C94" w:rsidP="00E44C94">
      <w:proofErr w:type="gramStart"/>
      <w:r w:rsidRPr="00030909">
        <w:t>their</w:t>
      </w:r>
      <w:proofErr w:type="gramEnd"/>
      <w:r w:rsidRPr="00030909">
        <w:t xml:space="preserve"> call for sending 25,000 more troops into harm's way.</w:t>
      </w:r>
    </w:p>
    <w:p w:rsidR="00E44C94" w:rsidRPr="00030909" w:rsidRDefault="00E44C94" w:rsidP="00E44C94">
      <w:r w:rsidRPr="00030909">
        <w:t xml:space="preserve">  The administration keeps calling this proposal a troop surge. Let us </w:t>
      </w:r>
    </w:p>
    <w:p w:rsidR="00E44C94" w:rsidRPr="00030909" w:rsidRDefault="00E44C94" w:rsidP="00E44C94">
      <w:proofErr w:type="gramStart"/>
      <w:r w:rsidRPr="00030909">
        <w:t>call</w:t>
      </w:r>
      <w:proofErr w:type="gramEnd"/>
      <w:r w:rsidRPr="00030909">
        <w:t xml:space="preserve"> it what it is. The proposal is a troop increase. Rather than a </w:t>
      </w:r>
    </w:p>
    <w:p w:rsidR="00E44C94" w:rsidRPr="00030909" w:rsidRDefault="00E44C94" w:rsidP="00E44C94">
      <w:proofErr w:type="gramStart"/>
      <w:r w:rsidRPr="00030909">
        <w:t>troop</w:t>
      </w:r>
      <w:proofErr w:type="gramEnd"/>
      <w:r w:rsidRPr="00030909">
        <w:t xml:space="preserve"> surge, what we need from this administration is a truth surge. </w:t>
      </w:r>
    </w:p>
    <w:p w:rsidR="00E44C94" w:rsidRPr="00030909" w:rsidRDefault="00E44C94" w:rsidP="00E44C94">
      <w:r w:rsidRPr="00030909">
        <w:t xml:space="preserve">The incompetence and misinformation that has gotten us into this mess </w:t>
      </w:r>
    </w:p>
    <w:p w:rsidR="00E44C94" w:rsidRPr="00030909" w:rsidRDefault="00E44C94" w:rsidP="00E44C94">
      <w:proofErr w:type="gramStart"/>
      <w:r w:rsidRPr="00030909">
        <w:t>is</w:t>
      </w:r>
      <w:proofErr w:type="gramEnd"/>
      <w:r w:rsidRPr="00030909">
        <w:t xml:space="preserve"> not the competence it will take to get us out.</w:t>
      </w:r>
    </w:p>
    <w:p w:rsidR="00E44C94" w:rsidRPr="00030909" w:rsidRDefault="00E44C94" w:rsidP="00E44C94">
      <w:r w:rsidRPr="00030909">
        <w:lastRenderedPageBreak/>
        <w:t xml:space="preserve">  The President and this administration must remain faithful and </w:t>
      </w:r>
    </w:p>
    <w:p w:rsidR="00E44C94" w:rsidRPr="00030909" w:rsidRDefault="00E44C94" w:rsidP="00E44C94">
      <w:proofErr w:type="gramStart"/>
      <w:r w:rsidRPr="00030909">
        <w:t>truthful</w:t>
      </w:r>
      <w:proofErr w:type="gramEnd"/>
      <w:r w:rsidRPr="00030909">
        <w:t xml:space="preserve"> to Congress and the American people by openly discussing </w:t>
      </w:r>
    </w:p>
    <w:p w:rsidR="00E44C94" w:rsidRPr="00030909" w:rsidRDefault="00E44C94" w:rsidP="00E44C94">
      <w:proofErr w:type="gramStart"/>
      <w:r w:rsidRPr="00030909">
        <w:t>appropriate</w:t>
      </w:r>
      <w:proofErr w:type="gramEnd"/>
      <w:r w:rsidRPr="00030909">
        <w:t xml:space="preserve"> measures to resolve the situation in Iraq that is worsening </w:t>
      </w:r>
    </w:p>
    <w:p w:rsidR="00E44C94" w:rsidRPr="00030909" w:rsidRDefault="00E44C94" w:rsidP="00E44C94">
      <w:proofErr w:type="gramStart"/>
      <w:r w:rsidRPr="00030909">
        <w:t>daily</w:t>
      </w:r>
      <w:proofErr w:type="gramEnd"/>
      <w:r w:rsidRPr="00030909">
        <w:t xml:space="preserve">. The President must allow Congress to do what it was formed to do </w:t>
      </w:r>
    </w:p>
    <w:p w:rsidR="00E44C94" w:rsidRPr="00030909" w:rsidRDefault="00E44C94" w:rsidP="00E44C94">
      <w:proofErr w:type="gramStart"/>
      <w:r w:rsidRPr="00030909">
        <w:t>under</w:t>
      </w:r>
      <w:proofErr w:type="gramEnd"/>
      <w:r w:rsidRPr="00030909">
        <w:t xml:space="preserve"> the Constitution. His decision to continue in this direction is </w:t>
      </w:r>
    </w:p>
    <w:p w:rsidR="00E44C94" w:rsidRPr="00030909" w:rsidRDefault="00E44C94" w:rsidP="00E44C94">
      <w:proofErr w:type="gramStart"/>
      <w:r w:rsidRPr="00030909">
        <w:t>not</w:t>
      </w:r>
      <w:proofErr w:type="gramEnd"/>
      <w:r w:rsidRPr="00030909">
        <w:t xml:space="preserve"> democratic and, therefore, does not demonstrate the best example of </w:t>
      </w:r>
    </w:p>
    <w:p w:rsidR="00E44C94" w:rsidRPr="00030909" w:rsidRDefault="00E44C94" w:rsidP="00E44C94">
      <w:proofErr w:type="gramStart"/>
      <w:r w:rsidRPr="00030909">
        <w:t>what</w:t>
      </w:r>
      <w:proofErr w:type="gramEnd"/>
      <w:r w:rsidRPr="00030909">
        <w:t xml:space="preserve"> we are fighting for in Iraq. We must not allow the President to </w:t>
      </w:r>
    </w:p>
    <w:p w:rsidR="00E44C94" w:rsidRPr="00030909" w:rsidRDefault="00E44C94" w:rsidP="00E44C94">
      <w:proofErr w:type="gramStart"/>
      <w:r w:rsidRPr="00030909">
        <w:t>escalate</w:t>
      </w:r>
      <w:proofErr w:type="gramEnd"/>
      <w:r w:rsidRPr="00030909">
        <w:t xml:space="preserve"> the Iraq War without specific congressional approval.</w:t>
      </w:r>
    </w:p>
    <w:p w:rsidR="00E44C94" w:rsidRPr="00030909" w:rsidRDefault="00E44C94" w:rsidP="00E44C94">
      <w:r w:rsidRPr="00030909">
        <w:t xml:space="preserve">  Madam Speaker, we must send the President a message he cannot ignore. </w:t>
      </w:r>
    </w:p>
    <w:p w:rsidR="00E44C94" w:rsidRPr="00030909" w:rsidRDefault="00E44C94" w:rsidP="00E44C94">
      <w:r w:rsidRPr="00030909">
        <w:t>We must pass the Skelton-Lantos-Jones resolution.</w:t>
      </w:r>
    </w:p>
    <w:p w:rsidR="00E44C94" w:rsidRDefault="00E44C94" w:rsidP="00E44C94"/>
    <w:p w:rsidR="00E44C94" w:rsidRDefault="00E44C94" w:rsidP="00E44C94"/>
    <w:p w:rsidR="00E44C94" w:rsidRDefault="00E44C94" w:rsidP="00E44C94"/>
    <w:p w:rsidR="00E44C94" w:rsidRDefault="00E44C94" w:rsidP="00E44C94"/>
    <w:p w:rsidR="00E44C94" w:rsidRDefault="00E44C94" w:rsidP="00E44C9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D27" w:rsidRDefault="00781D27" w:rsidP="00E44C94">
      <w:r>
        <w:separator/>
      </w:r>
    </w:p>
  </w:endnote>
  <w:endnote w:type="continuationSeparator" w:id="0">
    <w:p w:rsidR="00781D27" w:rsidRDefault="00781D27" w:rsidP="00E44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94" w:rsidRDefault="00E44C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94" w:rsidRDefault="00E44C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94" w:rsidRDefault="00E44C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D27" w:rsidRDefault="00781D27" w:rsidP="00E44C94">
      <w:r>
        <w:separator/>
      </w:r>
    </w:p>
  </w:footnote>
  <w:footnote w:type="continuationSeparator" w:id="0">
    <w:p w:rsidR="00781D27" w:rsidRDefault="00781D27" w:rsidP="00E44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94" w:rsidRDefault="00E44C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94" w:rsidRPr="00030909" w:rsidRDefault="00E44C94" w:rsidP="00E44C94">
    <w:r w:rsidRPr="00030909">
      <w:t>(Friday, February 16, 2007)]</w:t>
    </w:r>
  </w:p>
  <w:p w:rsidR="00E44C94" w:rsidRPr="00030909" w:rsidRDefault="00E44C94" w:rsidP="00E44C94">
    <w:r w:rsidRPr="00030909">
      <w:t>[House]</w:t>
    </w:r>
  </w:p>
  <w:p w:rsidR="00E44C94" w:rsidRDefault="00E44C94" w:rsidP="00E44C94">
    <w:pPr>
      <w:pStyle w:val="Header"/>
      <w:ind w:firstLine="720"/>
    </w:pPr>
    <w:r w:rsidRPr="00030909">
      <w:t>Mr. THOMPSON of Mississippi.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C94" w:rsidRDefault="00E44C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C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1D27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4C94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9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4C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4C94"/>
  </w:style>
  <w:style w:type="paragraph" w:styleId="Footer">
    <w:name w:val="footer"/>
    <w:basedOn w:val="Normal"/>
    <w:link w:val="FooterChar"/>
    <w:uiPriority w:val="99"/>
    <w:semiHidden/>
    <w:unhideWhenUsed/>
    <w:rsid w:val="00E44C9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4C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3058</Characters>
  <Application>Microsoft Office Word</Application>
  <DocSecurity>0</DocSecurity>
  <Lines>25</Lines>
  <Paragraphs>7</Paragraphs>
  <ScaleCrop>false</ScaleCrop>
  <Company>Microsoft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2014-12-25T18:18:00Z</dcterms:created>
  <dcterms:modified xsi:type="dcterms:W3CDTF">2014-12-25T18:19:00Z</dcterms:modified>
</cp:coreProperties>
</file>