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187" w:rsidRPr="00020E4E" w:rsidRDefault="00627187" w:rsidP="00627187">
      <w:r w:rsidRPr="00020E4E">
        <w:t xml:space="preserve">  Mr. Speaker, let me just say that from my </w:t>
      </w:r>
    </w:p>
    <w:p w:rsidR="00627187" w:rsidRPr="00020E4E" w:rsidRDefault="00627187" w:rsidP="00627187">
      <w:proofErr w:type="gramStart"/>
      <w:r w:rsidRPr="00020E4E">
        <w:t>understanding</w:t>
      </w:r>
      <w:proofErr w:type="gramEnd"/>
      <w:r w:rsidRPr="00020E4E">
        <w:t xml:space="preserve">, we are a separate but equal branch of government. The </w:t>
      </w:r>
    </w:p>
    <w:p w:rsidR="00627187" w:rsidRPr="00020E4E" w:rsidRDefault="00627187" w:rsidP="00627187">
      <w:r w:rsidRPr="00020E4E">
        <w:t xml:space="preserve">Executive does its thing; we do ours. And part of our responsibility is </w:t>
      </w:r>
    </w:p>
    <w:p w:rsidR="00627187" w:rsidRPr="00020E4E" w:rsidRDefault="00627187" w:rsidP="00627187">
      <w:proofErr w:type="gramStart"/>
      <w:r w:rsidRPr="00020E4E">
        <w:t>to</w:t>
      </w:r>
      <w:proofErr w:type="gramEnd"/>
      <w:r w:rsidRPr="00020E4E">
        <w:t xml:space="preserve"> debate, investigate and evaluate what the President says and not </w:t>
      </w:r>
    </w:p>
    <w:p w:rsidR="00627187" w:rsidRPr="00020E4E" w:rsidRDefault="00627187" w:rsidP="00627187">
      <w:proofErr w:type="gramStart"/>
      <w:r w:rsidRPr="00020E4E">
        <w:t>simply</w:t>
      </w:r>
      <w:proofErr w:type="gramEnd"/>
      <w:r w:rsidRPr="00020E4E">
        <w:t xml:space="preserve"> rubber-stamp what he says. So we are doing our job and what the </w:t>
      </w:r>
    </w:p>
    <w:p w:rsidR="00627187" w:rsidRPr="00020E4E" w:rsidRDefault="00627187" w:rsidP="00627187">
      <w:r w:rsidRPr="00020E4E">
        <w:t>American people elect us to do</w:t>
      </w:r>
    </w:p>
    <w:p w:rsidR="00627187" w:rsidRPr="00020E4E" w:rsidRDefault="00627187" w:rsidP="00627187">
      <w:r w:rsidRPr="00020E4E">
        <w:t xml:space="preserve">Mr. Speaker, it is my pleasure to now yield 5 minutes to the </w:t>
      </w:r>
    </w:p>
    <w:p w:rsidR="00627187" w:rsidRPr="00020E4E" w:rsidRDefault="00627187" w:rsidP="00627187">
      <w:proofErr w:type="gramStart"/>
      <w:r w:rsidRPr="00020E4E">
        <w:t>gentlewoman</w:t>
      </w:r>
      <w:proofErr w:type="gramEnd"/>
      <w:r w:rsidRPr="00020E4E">
        <w:t xml:space="preserve"> from Illinois, the chief deputy whip, the Honorable Jan </w:t>
      </w:r>
    </w:p>
    <w:p w:rsidR="00627187" w:rsidRPr="00020E4E" w:rsidRDefault="00627187" w:rsidP="00627187">
      <w:proofErr w:type="gramStart"/>
      <w:r w:rsidRPr="00020E4E">
        <w:t>Schakowsky.</w:t>
      </w:r>
      <w:proofErr w:type="gramEnd"/>
    </w:p>
    <w:p w:rsidR="00627187" w:rsidRDefault="00627187" w:rsidP="00627187"/>
    <w:p w:rsidR="00627187" w:rsidRDefault="00627187" w:rsidP="00627187"/>
    <w:p w:rsidR="00627187" w:rsidRDefault="00627187" w:rsidP="00627187"/>
    <w:p w:rsidR="00627187" w:rsidRPr="00020E4E" w:rsidRDefault="00627187" w:rsidP="00627187">
      <w:r w:rsidRPr="00020E4E">
        <w:t xml:space="preserve">  Mr. Speaker, the American people are indeed </w:t>
      </w:r>
    </w:p>
    <w:p w:rsidR="00627187" w:rsidRPr="00020E4E" w:rsidRDefault="00627187" w:rsidP="00627187">
      <w:proofErr w:type="gramStart"/>
      <w:r w:rsidRPr="00020E4E">
        <w:t>looking</w:t>
      </w:r>
      <w:proofErr w:type="gramEnd"/>
      <w:r w:rsidRPr="00020E4E">
        <w:t xml:space="preserve"> at this debate. They want to know where their Members stand, </w:t>
      </w:r>
    </w:p>
    <w:p w:rsidR="00627187" w:rsidRPr="00020E4E" w:rsidRDefault="00627187" w:rsidP="00627187">
      <w:proofErr w:type="gramStart"/>
      <w:r w:rsidRPr="00020E4E">
        <w:t>simply</w:t>
      </w:r>
      <w:proofErr w:type="gramEnd"/>
      <w:r w:rsidRPr="00020E4E">
        <w:t xml:space="preserve"> whether they support the troops and their position with the </w:t>
      </w:r>
    </w:p>
    <w:p w:rsidR="00627187" w:rsidRPr="00020E4E" w:rsidRDefault="00627187" w:rsidP="00627187">
      <w:r w:rsidRPr="00020E4E">
        <w:t xml:space="preserve">President and his escalation, and we had the opportunity for every </w:t>
      </w:r>
    </w:p>
    <w:p w:rsidR="00627187" w:rsidRPr="00020E4E" w:rsidRDefault="00627187" w:rsidP="00627187">
      <w:proofErr w:type="gramStart"/>
      <w:r w:rsidRPr="00020E4E">
        <w:t>Member to speak out on that.</w:t>
      </w:r>
      <w:proofErr w:type="gramEnd"/>
      <w:r w:rsidRPr="00020E4E">
        <w:t xml:space="preserve"> That is what this House is all about. We </w:t>
      </w:r>
    </w:p>
    <w:p w:rsidR="00627187" w:rsidRPr="00020E4E" w:rsidRDefault="00627187" w:rsidP="00627187">
      <w:proofErr w:type="gramStart"/>
      <w:r w:rsidRPr="00020E4E">
        <w:t>are</w:t>
      </w:r>
      <w:proofErr w:type="gramEnd"/>
      <w:r w:rsidRPr="00020E4E">
        <w:t xml:space="preserve"> doing our jobs. It is just the first step in many steps</w:t>
      </w:r>
    </w:p>
    <w:p w:rsidR="00627187" w:rsidRPr="00020E4E" w:rsidRDefault="00627187" w:rsidP="00627187">
      <w:r w:rsidRPr="00020E4E">
        <w:t xml:space="preserve">  As a result, the American people also, I am sure, will want to hear </w:t>
      </w:r>
    </w:p>
    <w:p w:rsidR="00627187" w:rsidRPr="00020E4E" w:rsidRDefault="00627187" w:rsidP="00627187">
      <w:proofErr w:type="gramStart"/>
      <w:r w:rsidRPr="00020E4E">
        <w:t>the</w:t>
      </w:r>
      <w:proofErr w:type="gramEnd"/>
      <w:r w:rsidRPr="00020E4E">
        <w:t xml:space="preserve"> distinguished gentleman from the State of Pennsylvania, the </w:t>
      </w:r>
    </w:p>
    <w:p w:rsidR="00627187" w:rsidRPr="00020E4E" w:rsidRDefault="00627187" w:rsidP="00627187">
      <w:r w:rsidRPr="00020E4E">
        <w:t xml:space="preserve">Honorable Mike Doyle, who is the vice chair of the Telecommunications </w:t>
      </w:r>
    </w:p>
    <w:p w:rsidR="00627187" w:rsidRPr="00020E4E" w:rsidRDefault="00627187" w:rsidP="00627187">
      <w:proofErr w:type="gramStart"/>
      <w:r w:rsidRPr="00020E4E">
        <w:t>and</w:t>
      </w:r>
      <w:proofErr w:type="gramEnd"/>
      <w:r w:rsidRPr="00020E4E">
        <w:t xml:space="preserve"> Internet Subcommittee of the Energy and Commerce Committee.</w:t>
      </w:r>
    </w:p>
    <w:p w:rsidR="00627187" w:rsidRDefault="00627187" w:rsidP="00627187"/>
    <w:p w:rsidR="00627187" w:rsidRDefault="00627187" w:rsidP="00627187"/>
    <w:p w:rsidR="00627187" w:rsidRDefault="00627187" w:rsidP="00627187"/>
    <w:p w:rsidR="00627187" w:rsidRDefault="00627187" w:rsidP="00627187"/>
    <w:p w:rsidR="00627187" w:rsidRPr="00020E4E" w:rsidRDefault="00627187" w:rsidP="00627187">
      <w:r w:rsidRPr="00020E4E">
        <w:t xml:space="preserve">  Mr. Speaker, I know of no one in this House, </w:t>
      </w:r>
    </w:p>
    <w:p w:rsidR="00627187" w:rsidRPr="00020E4E" w:rsidRDefault="00627187" w:rsidP="00627187">
      <w:proofErr w:type="gramStart"/>
      <w:r w:rsidRPr="00020E4E">
        <w:t>whether</w:t>
      </w:r>
      <w:proofErr w:type="gramEnd"/>
      <w:r w:rsidRPr="00020E4E">
        <w:t xml:space="preserve"> you be to the left or to the right, who does not believe in our </w:t>
      </w:r>
    </w:p>
    <w:p w:rsidR="00627187" w:rsidRPr="00020E4E" w:rsidRDefault="00627187" w:rsidP="00627187">
      <w:proofErr w:type="gramStart"/>
      <w:r w:rsidRPr="00020E4E">
        <w:t>troops</w:t>
      </w:r>
      <w:proofErr w:type="gramEnd"/>
      <w:r w:rsidRPr="00020E4E">
        <w:t xml:space="preserve"> and our soldiers, who does not respect them and honor them. In </w:t>
      </w:r>
    </w:p>
    <w:p w:rsidR="00627187" w:rsidRPr="00020E4E" w:rsidRDefault="00627187" w:rsidP="00627187">
      <w:proofErr w:type="gramStart"/>
      <w:r w:rsidRPr="00020E4E">
        <w:t>fact</w:t>
      </w:r>
      <w:proofErr w:type="gramEnd"/>
      <w:r w:rsidRPr="00020E4E">
        <w:t xml:space="preserve">, I think that by having every Member have the opportunity to speak </w:t>
      </w:r>
    </w:p>
    <w:p w:rsidR="00627187" w:rsidRPr="00020E4E" w:rsidRDefault="00627187" w:rsidP="00627187">
      <w:proofErr w:type="gramStart"/>
      <w:r w:rsidRPr="00020E4E">
        <w:t>on</w:t>
      </w:r>
      <w:proofErr w:type="gramEnd"/>
      <w:r w:rsidRPr="00020E4E">
        <w:t xml:space="preserve"> this</w:t>
      </w:r>
    </w:p>
    <w:p w:rsidR="00627187" w:rsidRPr="00020E4E" w:rsidRDefault="00627187" w:rsidP="00627187">
      <w:proofErr w:type="gramStart"/>
      <w:r w:rsidRPr="00020E4E">
        <w:t>floor</w:t>
      </w:r>
      <w:proofErr w:type="gramEnd"/>
      <w:r w:rsidRPr="00020E4E">
        <w:t xml:space="preserve"> to talk about their patriotism is exactly what is supposed to </w:t>
      </w:r>
    </w:p>
    <w:p w:rsidR="00627187" w:rsidRPr="00020E4E" w:rsidRDefault="00627187" w:rsidP="00627187">
      <w:proofErr w:type="gramStart"/>
      <w:r w:rsidRPr="00020E4E">
        <w:t>happen</w:t>
      </w:r>
      <w:proofErr w:type="gramEnd"/>
      <w:r w:rsidRPr="00020E4E">
        <w:t xml:space="preserve"> in the people's House.</w:t>
      </w:r>
    </w:p>
    <w:p w:rsidR="00627187" w:rsidRPr="00020E4E" w:rsidRDefault="00627187" w:rsidP="00627187">
      <w:r w:rsidRPr="00020E4E">
        <w:t xml:space="preserve">  W</w:t>
      </w:r>
      <w:r>
        <w:t>ith that, I am proud to yield 5 1/2</w:t>
      </w:r>
      <w:r w:rsidRPr="00020E4E">
        <w:t xml:space="preserve"> minutes to a man who </w:t>
      </w:r>
      <w:proofErr w:type="gramStart"/>
      <w:r w:rsidRPr="00020E4E">
        <w:t>was one</w:t>
      </w:r>
      <w:proofErr w:type="gramEnd"/>
      <w:r w:rsidRPr="00020E4E">
        <w:t xml:space="preserve"> of </w:t>
      </w:r>
    </w:p>
    <w:p w:rsidR="00627187" w:rsidRPr="00020E4E" w:rsidRDefault="00627187" w:rsidP="00627187">
      <w:proofErr w:type="gramStart"/>
      <w:r w:rsidRPr="00020E4E">
        <w:t>the</w:t>
      </w:r>
      <w:proofErr w:type="gramEnd"/>
      <w:r w:rsidRPr="00020E4E">
        <w:t xml:space="preserve"> leaders in opposition to giving the President the authority to </w:t>
      </w:r>
    </w:p>
    <w:p w:rsidR="00627187" w:rsidRPr="00020E4E" w:rsidRDefault="00627187" w:rsidP="00627187">
      <w:proofErr w:type="gramStart"/>
      <w:r w:rsidRPr="00020E4E">
        <w:t>unilaterally</w:t>
      </w:r>
      <w:proofErr w:type="gramEnd"/>
      <w:r w:rsidRPr="00020E4E">
        <w:t xml:space="preserve"> go into Iraq, a man who is steady and effective on the </w:t>
      </w:r>
    </w:p>
    <w:p w:rsidR="00627187" w:rsidRPr="00020E4E" w:rsidRDefault="00627187" w:rsidP="00627187">
      <w:r w:rsidRPr="00020E4E">
        <w:t xml:space="preserve">Ways and Means Committee, the gentleman from Texas, the Honorable Lloyd </w:t>
      </w:r>
    </w:p>
    <w:p w:rsidR="00627187" w:rsidRPr="00020E4E" w:rsidRDefault="00627187" w:rsidP="00627187">
      <w:r w:rsidRPr="00020E4E">
        <w:t>Doggett</w:t>
      </w:r>
    </w:p>
    <w:p w:rsidR="00627187" w:rsidRDefault="00627187" w:rsidP="00627187"/>
    <w:p w:rsidR="00627187" w:rsidRDefault="00627187" w:rsidP="00627187"/>
    <w:p w:rsidR="00627187" w:rsidRDefault="00627187" w:rsidP="00627187"/>
    <w:p w:rsidR="00627187" w:rsidRDefault="00627187" w:rsidP="00627187"/>
    <w:p w:rsidR="00627187" w:rsidRDefault="00627187" w:rsidP="0062718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72DC" w:rsidRDefault="00AC72DC" w:rsidP="00627187">
      <w:r>
        <w:separator/>
      </w:r>
    </w:p>
  </w:endnote>
  <w:endnote w:type="continuationSeparator" w:id="0">
    <w:p w:rsidR="00AC72DC" w:rsidRDefault="00AC72DC" w:rsidP="006271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187" w:rsidRDefault="0062718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187" w:rsidRDefault="0062718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187" w:rsidRDefault="006271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72DC" w:rsidRDefault="00AC72DC" w:rsidP="00627187">
      <w:r>
        <w:separator/>
      </w:r>
    </w:p>
  </w:footnote>
  <w:footnote w:type="continuationSeparator" w:id="0">
    <w:p w:rsidR="00AC72DC" w:rsidRDefault="00AC72DC" w:rsidP="006271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187" w:rsidRDefault="0062718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187" w:rsidRPr="00020E4E" w:rsidRDefault="00627187" w:rsidP="00627187">
    <w:r w:rsidRPr="00020E4E">
      <w:t>(Thursday, February 15, 2007)]</w:t>
    </w:r>
  </w:p>
  <w:p w:rsidR="00627187" w:rsidRPr="00020E4E" w:rsidRDefault="00627187" w:rsidP="00627187">
    <w:r w:rsidRPr="00020E4E">
      <w:t>[House]</w:t>
    </w:r>
  </w:p>
  <w:p w:rsidR="00627187" w:rsidRDefault="00627187">
    <w:pPr>
      <w:pStyle w:val="Header"/>
    </w:pPr>
    <w:r w:rsidRPr="00020E4E">
      <w:t>Mr. MEEKS of New York.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187" w:rsidRDefault="0062718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718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27187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4A49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2D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18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2718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27187"/>
  </w:style>
  <w:style w:type="paragraph" w:styleId="Footer">
    <w:name w:val="footer"/>
    <w:basedOn w:val="Normal"/>
    <w:link w:val="FooterChar"/>
    <w:uiPriority w:val="99"/>
    <w:semiHidden/>
    <w:unhideWhenUsed/>
    <w:rsid w:val="0062718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271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1560</Characters>
  <Application>Microsoft Office Word</Application>
  <DocSecurity>0</DocSecurity>
  <Lines>13</Lines>
  <Paragraphs>3</Paragraphs>
  <ScaleCrop>false</ScaleCrop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2014-12-26T01:04:00Z</dcterms:created>
  <dcterms:modified xsi:type="dcterms:W3CDTF">2014-12-26T01:07:00Z</dcterms:modified>
</cp:coreProperties>
</file>