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7D4" w:rsidRPr="00020E4E" w:rsidRDefault="002C27D4" w:rsidP="002C27D4">
      <w:r w:rsidRPr="00020E4E">
        <w:t xml:space="preserve">Mr. Speaker, I would like to establish a ground rule </w:t>
      </w:r>
    </w:p>
    <w:p w:rsidR="002C27D4" w:rsidRPr="00020E4E" w:rsidRDefault="002C27D4" w:rsidP="002C27D4">
      <w:proofErr w:type="gramStart"/>
      <w:r w:rsidRPr="00020E4E">
        <w:t>for</w:t>
      </w:r>
      <w:proofErr w:type="gramEnd"/>
      <w:r w:rsidRPr="00020E4E">
        <w:t xml:space="preserve"> all my colleagues, and that is, regardless of how you vote on this </w:t>
      </w:r>
    </w:p>
    <w:p w:rsidR="002C27D4" w:rsidRPr="00020E4E" w:rsidRDefault="002C27D4" w:rsidP="002C27D4">
      <w:proofErr w:type="gramStart"/>
      <w:r w:rsidRPr="00020E4E">
        <w:t>resolution</w:t>
      </w:r>
      <w:proofErr w:type="gramEnd"/>
      <w:r w:rsidRPr="00020E4E">
        <w:t xml:space="preserve">, no one will question your patriotism. If we can just start </w:t>
      </w:r>
    </w:p>
    <w:p w:rsidR="002C27D4" w:rsidRPr="00020E4E" w:rsidRDefault="002C27D4" w:rsidP="002C27D4">
      <w:proofErr w:type="gramStart"/>
      <w:r w:rsidRPr="00020E4E">
        <w:t>with</w:t>
      </w:r>
      <w:proofErr w:type="gramEnd"/>
      <w:r w:rsidRPr="00020E4E">
        <w:t xml:space="preserve"> that benchmark, I think we will have a higher degree of debate and </w:t>
      </w:r>
    </w:p>
    <w:p w:rsidR="002C27D4" w:rsidRPr="00020E4E" w:rsidRDefault="002C27D4" w:rsidP="002C27D4">
      <w:proofErr w:type="gramStart"/>
      <w:r w:rsidRPr="00020E4E">
        <w:t>in</w:t>
      </w:r>
      <w:proofErr w:type="gramEnd"/>
      <w:r w:rsidRPr="00020E4E">
        <w:t xml:space="preserve"> good faith.</w:t>
      </w:r>
    </w:p>
    <w:p w:rsidR="002C27D4" w:rsidRPr="00020E4E" w:rsidRDefault="002C27D4" w:rsidP="002C27D4">
      <w:r w:rsidRPr="00020E4E">
        <w:t xml:space="preserve">  Mr. Speaker, this resolution is about duty and responsibility, the </w:t>
      </w:r>
    </w:p>
    <w:p w:rsidR="002C27D4" w:rsidRPr="00020E4E" w:rsidRDefault="002C27D4" w:rsidP="002C27D4">
      <w:proofErr w:type="gramStart"/>
      <w:r w:rsidRPr="00020E4E">
        <w:t>duty</w:t>
      </w:r>
      <w:proofErr w:type="gramEnd"/>
      <w:r w:rsidRPr="00020E4E">
        <w:t xml:space="preserve"> and responsibility that Congress owes to our men and women in </w:t>
      </w:r>
    </w:p>
    <w:p w:rsidR="002C27D4" w:rsidRPr="00020E4E" w:rsidRDefault="002C27D4" w:rsidP="002C27D4">
      <w:proofErr w:type="gramStart"/>
      <w:r w:rsidRPr="00020E4E">
        <w:t>uniform</w:t>
      </w:r>
      <w:proofErr w:type="gramEnd"/>
      <w:r w:rsidRPr="00020E4E">
        <w:t xml:space="preserve">. Our first duty is to make wise and educated choices in </w:t>
      </w:r>
    </w:p>
    <w:p w:rsidR="002C27D4" w:rsidRPr="00020E4E" w:rsidRDefault="002C27D4" w:rsidP="002C27D4">
      <w:proofErr w:type="gramStart"/>
      <w:r w:rsidRPr="00020E4E">
        <w:t>identifying</w:t>
      </w:r>
      <w:proofErr w:type="gramEnd"/>
      <w:r w:rsidRPr="00020E4E">
        <w:t xml:space="preserve"> a threat, the necessity of action and the legitimacy of the </w:t>
      </w:r>
    </w:p>
    <w:p w:rsidR="002C27D4" w:rsidRPr="00020E4E" w:rsidRDefault="002C27D4" w:rsidP="002C27D4">
      <w:proofErr w:type="gramStart"/>
      <w:r w:rsidRPr="00020E4E">
        <w:t>goal</w:t>
      </w:r>
      <w:proofErr w:type="gramEnd"/>
      <w:r w:rsidRPr="00020E4E">
        <w:t xml:space="preserve"> before committing or continuing to commit more of our troops to </w:t>
      </w:r>
    </w:p>
    <w:p w:rsidR="002C27D4" w:rsidRPr="00020E4E" w:rsidRDefault="002C27D4" w:rsidP="002C27D4">
      <w:proofErr w:type="gramStart"/>
      <w:r w:rsidRPr="00020E4E">
        <w:t>the</w:t>
      </w:r>
      <w:proofErr w:type="gramEnd"/>
      <w:r w:rsidRPr="00020E4E">
        <w:t xml:space="preserve"> war.</w:t>
      </w:r>
    </w:p>
    <w:p w:rsidR="002C27D4" w:rsidRPr="00020E4E" w:rsidRDefault="002C27D4" w:rsidP="002C27D4">
      <w:r w:rsidRPr="00020E4E">
        <w:t xml:space="preserve">  When considering this resolution, which reflects that an escalation </w:t>
      </w:r>
    </w:p>
    <w:p w:rsidR="002C27D4" w:rsidRPr="00020E4E" w:rsidRDefault="002C27D4" w:rsidP="002C27D4">
      <w:proofErr w:type="gramStart"/>
      <w:r w:rsidRPr="00020E4E">
        <w:t>of</w:t>
      </w:r>
      <w:proofErr w:type="gramEnd"/>
      <w:r w:rsidRPr="00020E4E">
        <w:t xml:space="preserve"> the war is unwarranted and is not in the best interests of our </w:t>
      </w:r>
    </w:p>
    <w:p w:rsidR="002C27D4" w:rsidRPr="00020E4E" w:rsidRDefault="002C27D4" w:rsidP="002C27D4">
      <w:r w:rsidRPr="00020E4E">
        <w:t xml:space="preserve">Nation and our troops, each of us must ask one fundamental question: Is </w:t>
      </w:r>
    </w:p>
    <w:p w:rsidR="002C27D4" w:rsidRPr="00020E4E" w:rsidRDefault="002C27D4" w:rsidP="002C27D4">
      <w:proofErr w:type="gramStart"/>
      <w:r w:rsidRPr="00020E4E">
        <w:t>escalating</w:t>
      </w:r>
      <w:proofErr w:type="gramEnd"/>
      <w:r w:rsidRPr="00020E4E">
        <w:t xml:space="preserve"> and continuing the war in Iraq worth fighting and dying for? </w:t>
      </w:r>
    </w:p>
    <w:p w:rsidR="002C27D4" w:rsidRPr="00020E4E" w:rsidRDefault="002C27D4" w:rsidP="002C27D4">
      <w:proofErr w:type="gramStart"/>
      <w:r w:rsidRPr="00020E4E">
        <w:t>Because that, in the final analysis, is what we decide.</w:t>
      </w:r>
      <w:proofErr w:type="gramEnd"/>
      <w:r w:rsidRPr="00020E4E">
        <w:t xml:space="preserve"> We seek an </w:t>
      </w:r>
    </w:p>
    <w:p w:rsidR="002C27D4" w:rsidRPr="00020E4E" w:rsidRDefault="002C27D4" w:rsidP="002C27D4">
      <w:proofErr w:type="gramStart"/>
      <w:r w:rsidRPr="00020E4E">
        <w:t>answer</w:t>
      </w:r>
      <w:proofErr w:type="gramEnd"/>
      <w:r w:rsidRPr="00020E4E">
        <w:t xml:space="preserve"> to this question, but we must be ever mindful that the courage </w:t>
      </w:r>
    </w:p>
    <w:p w:rsidR="002C27D4" w:rsidRPr="00020E4E" w:rsidRDefault="002C27D4" w:rsidP="002C27D4">
      <w:proofErr w:type="gramStart"/>
      <w:r w:rsidRPr="00020E4E">
        <w:t>and</w:t>
      </w:r>
      <w:proofErr w:type="gramEnd"/>
      <w:r w:rsidRPr="00020E4E">
        <w:t xml:space="preserve"> bravery of our troops is never questioned. Our soldiers' valor and </w:t>
      </w:r>
    </w:p>
    <w:p w:rsidR="002C27D4" w:rsidRPr="00020E4E" w:rsidRDefault="002C27D4" w:rsidP="002C27D4">
      <w:proofErr w:type="gramStart"/>
      <w:r w:rsidRPr="00020E4E">
        <w:t>commitment</w:t>
      </w:r>
      <w:proofErr w:type="gramEnd"/>
      <w:r w:rsidRPr="00020E4E">
        <w:t xml:space="preserve"> are not diminished by the errors in judgment made by their </w:t>
      </w:r>
    </w:p>
    <w:p w:rsidR="002C27D4" w:rsidRPr="00020E4E" w:rsidRDefault="002C27D4" w:rsidP="002C27D4">
      <w:proofErr w:type="gramStart"/>
      <w:r w:rsidRPr="00020E4E">
        <w:t>civilian</w:t>
      </w:r>
      <w:proofErr w:type="gramEnd"/>
      <w:r w:rsidRPr="00020E4E">
        <w:t xml:space="preserve"> leaders. The question is whether the mission in Iraq is worth </w:t>
      </w:r>
    </w:p>
    <w:p w:rsidR="002C27D4" w:rsidRPr="00020E4E" w:rsidRDefault="002C27D4" w:rsidP="002C27D4">
      <w:proofErr w:type="gramStart"/>
      <w:r w:rsidRPr="00020E4E">
        <w:t>their</w:t>
      </w:r>
      <w:proofErr w:type="gramEnd"/>
      <w:r w:rsidRPr="00020E4E">
        <w:t xml:space="preserve"> sacrifice. As we move forward with this decision, we must </w:t>
      </w:r>
    </w:p>
    <w:p w:rsidR="002C27D4" w:rsidRPr="00020E4E" w:rsidRDefault="002C27D4" w:rsidP="002C27D4">
      <w:proofErr w:type="gramStart"/>
      <w:r w:rsidRPr="00020E4E">
        <w:t>recognize</w:t>
      </w:r>
      <w:proofErr w:type="gramEnd"/>
      <w:r w:rsidRPr="00020E4E">
        <w:t xml:space="preserve"> the lessons of history, or we are doomed to repeat its grave </w:t>
      </w:r>
    </w:p>
    <w:p w:rsidR="002C27D4" w:rsidRPr="00020E4E" w:rsidRDefault="002C27D4" w:rsidP="002C27D4">
      <w:proofErr w:type="gramStart"/>
      <w:r w:rsidRPr="00020E4E">
        <w:t>mistakes</w:t>
      </w:r>
      <w:proofErr w:type="gramEnd"/>
      <w:r w:rsidRPr="00020E4E">
        <w:t>.</w:t>
      </w:r>
    </w:p>
    <w:p w:rsidR="002C27D4" w:rsidRPr="00020E4E" w:rsidRDefault="002C27D4" w:rsidP="002C27D4">
      <w:r w:rsidRPr="00020E4E">
        <w:t xml:space="preserve">  For example, ``</w:t>
      </w:r>
      <w:proofErr w:type="gramStart"/>
      <w:r w:rsidRPr="00020E4E">
        <w:t>The</w:t>
      </w:r>
      <w:proofErr w:type="gramEnd"/>
      <w:r w:rsidRPr="00020E4E">
        <w:t xml:space="preserve"> public has been led into a trap from which it will </w:t>
      </w:r>
    </w:p>
    <w:p w:rsidR="002C27D4" w:rsidRPr="00020E4E" w:rsidRDefault="002C27D4" w:rsidP="002C27D4">
      <w:proofErr w:type="gramStart"/>
      <w:r w:rsidRPr="00020E4E">
        <w:t>be</w:t>
      </w:r>
      <w:proofErr w:type="gramEnd"/>
      <w:r w:rsidRPr="00020E4E">
        <w:t xml:space="preserve"> hard to escape with dignity and honor. They have been tricked into </w:t>
      </w:r>
    </w:p>
    <w:p w:rsidR="002C27D4" w:rsidRPr="00020E4E" w:rsidRDefault="002C27D4" w:rsidP="002C27D4">
      <w:proofErr w:type="gramStart"/>
      <w:r w:rsidRPr="00020E4E">
        <w:t>it</w:t>
      </w:r>
      <w:proofErr w:type="gramEnd"/>
      <w:r w:rsidRPr="00020E4E">
        <w:t xml:space="preserve"> by a steady withholding of information. The Baghdad </w:t>
      </w:r>
      <w:proofErr w:type="spellStart"/>
      <w:r w:rsidRPr="00020E4E">
        <w:t>communiques</w:t>
      </w:r>
      <w:proofErr w:type="spellEnd"/>
      <w:r w:rsidRPr="00020E4E">
        <w:t xml:space="preserve"> are </w:t>
      </w:r>
    </w:p>
    <w:p w:rsidR="002C27D4" w:rsidRPr="00020E4E" w:rsidRDefault="002C27D4" w:rsidP="002C27D4">
      <w:proofErr w:type="gramStart"/>
      <w:r w:rsidRPr="00020E4E">
        <w:t>belated</w:t>
      </w:r>
      <w:proofErr w:type="gramEnd"/>
      <w:r w:rsidRPr="00020E4E">
        <w:t xml:space="preserve">, insincere, and incomplete. Things have been far worse than we </w:t>
      </w:r>
    </w:p>
    <w:p w:rsidR="002C27D4" w:rsidRPr="00020E4E" w:rsidRDefault="002C27D4" w:rsidP="002C27D4">
      <w:proofErr w:type="gramStart"/>
      <w:r w:rsidRPr="00020E4E">
        <w:t>have</w:t>
      </w:r>
      <w:proofErr w:type="gramEnd"/>
      <w:r w:rsidRPr="00020E4E">
        <w:t xml:space="preserve"> been told, our administration more bloody and inefficient than any </w:t>
      </w:r>
    </w:p>
    <w:p w:rsidR="002C27D4" w:rsidRPr="00020E4E" w:rsidRDefault="002C27D4" w:rsidP="002C27D4">
      <w:proofErr w:type="gramStart"/>
      <w:r w:rsidRPr="00020E4E">
        <w:t>that</w:t>
      </w:r>
      <w:proofErr w:type="gramEnd"/>
      <w:r w:rsidRPr="00020E4E">
        <w:t xml:space="preserve"> public knows. We are, today, not far from a disaster.''</w:t>
      </w:r>
    </w:p>
    <w:p w:rsidR="002C27D4" w:rsidRPr="00020E4E" w:rsidRDefault="002C27D4" w:rsidP="002C27D4">
      <w:r w:rsidRPr="00020E4E">
        <w:t xml:space="preserve">  Now, the parallels are uncanny, and you are wondering who may have </w:t>
      </w:r>
    </w:p>
    <w:p w:rsidR="002C27D4" w:rsidRPr="00020E4E" w:rsidRDefault="002C27D4" w:rsidP="002C27D4">
      <w:proofErr w:type="gramStart"/>
      <w:r w:rsidRPr="00020E4E">
        <w:t>said</w:t>
      </w:r>
      <w:proofErr w:type="gramEnd"/>
      <w:r w:rsidRPr="00020E4E">
        <w:t xml:space="preserve"> that. The quote was 86 years ago, and it was a communication from </w:t>
      </w:r>
    </w:p>
    <w:p w:rsidR="002C27D4" w:rsidRPr="00020E4E" w:rsidRDefault="002C27D4" w:rsidP="002C27D4">
      <w:r w:rsidRPr="00020E4E">
        <w:t xml:space="preserve">T.E. Lawrence, better known as Lawrence of Arabia, in August of 1920, </w:t>
      </w:r>
    </w:p>
    <w:p w:rsidR="002C27D4" w:rsidRPr="00020E4E" w:rsidRDefault="002C27D4" w:rsidP="002C27D4">
      <w:proofErr w:type="gramStart"/>
      <w:r w:rsidRPr="00020E4E">
        <w:t>from</w:t>
      </w:r>
      <w:proofErr w:type="gramEnd"/>
      <w:r w:rsidRPr="00020E4E">
        <w:t xml:space="preserve"> Baghdad.</w:t>
      </w:r>
    </w:p>
    <w:p w:rsidR="002C27D4" w:rsidRPr="00020E4E" w:rsidRDefault="002C27D4" w:rsidP="002C27D4">
      <w:r w:rsidRPr="00020E4E">
        <w:t xml:space="preserve">  </w:t>
      </w:r>
      <w:proofErr w:type="gramStart"/>
      <w:r w:rsidRPr="00020E4E">
        <w:t>Continuing.</w:t>
      </w:r>
      <w:proofErr w:type="gramEnd"/>
      <w:r w:rsidRPr="00020E4E">
        <w:t xml:space="preserve"> ``The situation in Iraq is grave and deteriorating. In </w:t>
      </w:r>
    </w:p>
    <w:p w:rsidR="002C27D4" w:rsidRPr="00020E4E" w:rsidRDefault="002C27D4" w:rsidP="002C27D4">
      <w:proofErr w:type="gramStart"/>
      <w:r w:rsidRPr="00020E4E">
        <w:t>addition</w:t>
      </w:r>
      <w:proofErr w:type="gramEnd"/>
      <w:r w:rsidRPr="00020E4E">
        <w:t xml:space="preserve">, there is significant underreporting of violence in Iraq. The </w:t>
      </w:r>
    </w:p>
    <w:p w:rsidR="002C27D4" w:rsidRPr="00020E4E" w:rsidRDefault="002C27D4" w:rsidP="002C27D4">
      <w:proofErr w:type="gramStart"/>
      <w:r w:rsidRPr="00020E4E">
        <w:t>standard</w:t>
      </w:r>
      <w:proofErr w:type="gramEnd"/>
      <w:r w:rsidRPr="00020E4E">
        <w:t xml:space="preserve"> for recording attacks acts as a filter to keep events out of </w:t>
      </w:r>
    </w:p>
    <w:p w:rsidR="002C27D4" w:rsidRPr="00020E4E" w:rsidRDefault="002C27D4" w:rsidP="002C27D4">
      <w:proofErr w:type="gramStart"/>
      <w:r w:rsidRPr="00020E4E">
        <w:t>reports</w:t>
      </w:r>
      <w:proofErr w:type="gramEnd"/>
      <w:r w:rsidRPr="00020E4E">
        <w:t xml:space="preserve"> and databases.'' </w:t>
      </w:r>
      <w:proofErr w:type="gramStart"/>
      <w:r w:rsidRPr="00020E4E">
        <w:t>More Lawrence of Arabia?</w:t>
      </w:r>
      <w:proofErr w:type="gramEnd"/>
      <w:r w:rsidRPr="00020E4E">
        <w:t xml:space="preserve"> </w:t>
      </w:r>
      <w:proofErr w:type="gramStart"/>
      <w:r w:rsidRPr="00020E4E">
        <w:t>More 1920?</w:t>
      </w:r>
      <w:proofErr w:type="gramEnd"/>
      <w:r w:rsidRPr="00020E4E">
        <w:t xml:space="preserve"> No. 2006, </w:t>
      </w:r>
    </w:p>
    <w:p w:rsidR="002C27D4" w:rsidRPr="00020E4E" w:rsidRDefault="002C27D4" w:rsidP="002C27D4">
      <w:proofErr w:type="gramStart"/>
      <w:r w:rsidRPr="00020E4E">
        <w:t>the</w:t>
      </w:r>
      <w:proofErr w:type="gramEnd"/>
      <w:r w:rsidRPr="00020E4E">
        <w:t xml:space="preserve"> Iraq Study Group report.</w:t>
      </w:r>
    </w:p>
    <w:p w:rsidR="002C27D4" w:rsidRPr="00020E4E" w:rsidRDefault="002C27D4" w:rsidP="002C27D4">
      <w:r w:rsidRPr="00020E4E">
        <w:t xml:space="preserve">  Let me continue. </w:t>
      </w:r>
      <w:proofErr w:type="gramStart"/>
      <w:r w:rsidRPr="00020E4E">
        <w:t>1992, General Colin Powell.</w:t>
      </w:r>
      <w:proofErr w:type="gramEnd"/>
      <w:r w:rsidRPr="00020E4E">
        <w:t xml:space="preserve"> ``The Gulf War was a </w:t>
      </w:r>
    </w:p>
    <w:p w:rsidR="002C27D4" w:rsidRPr="00020E4E" w:rsidRDefault="002C27D4" w:rsidP="002C27D4">
      <w:proofErr w:type="gramStart"/>
      <w:r w:rsidRPr="00020E4E">
        <w:t>limited</w:t>
      </w:r>
      <w:proofErr w:type="gramEnd"/>
      <w:r w:rsidRPr="00020E4E">
        <w:t xml:space="preserve"> objective war. If it had not been, we would be ruling Baghdad </w:t>
      </w:r>
    </w:p>
    <w:p w:rsidR="002C27D4" w:rsidRPr="00020E4E" w:rsidRDefault="002C27D4" w:rsidP="002C27D4">
      <w:proofErr w:type="gramStart"/>
      <w:r w:rsidRPr="00020E4E">
        <w:t>today</w:t>
      </w:r>
      <w:proofErr w:type="gramEnd"/>
      <w:r w:rsidRPr="00020E4E">
        <w:t xml:space="preserve">, at unpardonable expense in terms of money, lives lost, and </w:t>
      </w:r>
    </w:p>
    <w:p w:rsidR="002C27D4" w:rsidRPr="00020E4E" w:rsidRDefault="002C27D4" w:rsidP="002C27D4">
      <w:proofErr w:type="gramStart"/>
      <w:r w:rsidRPr="00020E4E">
        <w:t>regional</w:t>
      </w:r>
      <w:proofErr w:type="gramEnd"/>
      <w:r w:rsidRPr="00020E4E">
        <w:t xml:space="preserve"> relationships.''</w:t>
      </w:r>
    </w:p>
    <w:p w:rsidR="002C27D4" w:rsidRPr="00020E4E" w:rsidRDefault="002C27D4" w:rsidP="002C27D4">
      <w:r w:rsidRPr="00020E4E">
        <w:t xml:space="preserve">  Now, a year earlier there was an observation, ``Once you got Baghdad, </w:t>
      </w:r>
    </w:p>
    <w:p w:rsidR="002C27D4" w:rsidRPr="00020E4E" w:rsidRDefault="002C27D4" w:rsidP="002C27D4">
      <w:proofErr w:type="gramStart"/>
      <w:r w:rsidRPr="00020E4E">
        <w:t>it's</w:t>
      </w:r>
      <w:proofErr w:type="gramEnd"/>
      <w:r w:rsidRPr="00020E4E">
        <w:t xml:space="preserve"> not clear what you do with it. It's not clear what kind of </w:t>
      </w:r>
    </w:p>
    <w:p w:rsidR="002C27D4" w:rsidRPr="00020E4E" w:rsidRDefault="002C27D4" w:rsidP="002C27D4">
      <w:proofErr w:type="gramStart"/>
      <w:r w:rsidRPr="00020E4E">
        <w:t>government</w:t>
      </w:r>
      <w:proofErr w:type="gramEnd"/>
      <w:r w:rsidRPr="00020E4E">
        <w:t xml:space="preserve"> you would put in place of the one that is there now, Saddam </w:t>
      </w:r>
    </w:p>
    <w:p w:rsidR="002C27D4" w:rsidRPr="00020E4E" w:rsidRDefault="002C27D4" w:rsidP="002C27D4">
      <w:r w:rsidRPr="00020E4E">
        <w:t xml:space="preserve">Hussein. Is it going to be a </w:t>
      </w:r>
      <w:proofErr w:type="spellStart"/>
      <w:r w:rsidRPr="00020E4E">
        <w:t>Shia</w:t>
      </w:r>
      <w:proofErr w:type="spellEnd"/>
      <w:r w:rsidRPr="00020E4E">
        <w:t xml:space="preserve"> regime, a Sunni regime, or a </w:t>
      </w:r>
      <w:proofErr w:type="gramStart"/>
      <w:r w:rsidRPr="00020E4E">
        <w:t>Kurdish</w:t>
      </w:r>
      <w:proofErr w:type="gramEnd"/>
      <w:r w:rsidRPr="00020E4E">
        <w:t xml:space="preserve"> </w:t>
      </w:r>
    </w:p>
    <w:p w:rsidR="002C27D4" w:rsidRPr="00020E4E" w:rsidRDefault="002C27D4" w:rsidP="002C27D4">
      <w:proofErr w:type="gramStart"/>
      <w:r w:rsidRPr="00020E4E">
        <w:t>regime</w:t>
      </w:r>
      <w:proofErr w:type="gramEnd"/>
      <w:r w:rsidRPr="00020E4E">
        <w:t xml:space="preserve">? Or one that tilts towards the </w:t>
      </w:r>
      <w:proofErr w:type="spellStart"/>
      <w:r w:rsidRPr="00020E4E">
        <w:t>Baathists</w:t>
      </w:r>
      <w:proofErr w:type="spellEnd"/>
      <w:r w:rsidRPr="00020E4E">
        <w:t xml:space="preserve">, or one that tilts </w:t>
      </w:r>
    </w:p>
    <w:p w:rsidR="002C27D4" w:rsidRPr="00020E4E" w:rsidRDefault="002C27D4" w:rsidP="002C27D4">
      <w:proofErr w:type="gramStart"/>
      <w:r w:rsidRPr="00020E4E">
        <w:lastRenderedPageBreak/>
        <w:t>towards</w:t>
      </w:r>
      <w:proofErr w:type="gramEnd"/>
      <w:r w:rsidRPr="00020E4E">
        <w:t xml:space="preserve"> the Islamic fundamentalists? How much credibility is </w:t>
      </w:r>
      <w:proofErr w:type="gramStart"/>
      <w:r w:rsidRPr="00020E4E">
        <w:t>that</w:t>
      </w:r>
      <w:proofErr w:type="gramEnd"/>
      <w:r w:rsidRPr="00020E4E">
        <w:t xml:space="preserve"> </w:t>
      </w:r>
    </w:p>
    <w:p w:rsidR="002C27D4" w:rsidRPr="00020E4E" w:rsidRDefault="002C27D4" w:rsidP="002C27D4">
      <w:proofErr w:type="gramStart"/>
      <w:r w:rsidRPr="00020E4E">
        <w:t>government</w:t>
      </w:r>
      <w:proofErr w:type="gramEnd"/>
      <w:r w:rsidRPr="00020E4E">
        <w:t xml:space="preserve"> going to have if it is set up by the United States military </w:t>
      </w:r>
    </w:p>
    <w:p w:rsidR="002C27D4" w:rsidRPr="00020E4E" w:rsidRDefault="002C27D4" w:rsidP="002C27D4">
      <w:proofErr w:type="gramStart"/>
      <w:r w:rsidRPr="00020E4E">
        <w:t>when</w:t>
      </w:r>
      <w:proofErr w:type="gramEnd"/>
      <w:r w:rsidRPr="00020E4E">
        <w:t xml:space="preserve"> it is there? How long does the United States military have to </w:t>
      </w:r>
      <w:proofErr w:type="gramStart"/>
      <w:r w:rsidRPr="00020E4E">
        <w:t>stay</w:t>
      </w:r>
      <w:proofErr w:type="gramEnd"/>
      <w:r w:rsidRPr="00020E4E">
        <w:t xml:space="preserve"> </w:t>
      </w:r>
    </w:p>
    <w:p w:rsidR="002C27D4" w:rsidRPr="00020E4E" w:rsidRDefault="002C27D4" w:rsidP="002C27D4">
      <w:proofErr w:type="gramStart"/>
      <w:r w:rsidRPr="00020E4E">
        <w:t>to</w:t>
      </w:r>
      <w:proofErr w:type="gramEnd"/>
      <w:r w:rsidRPr="00020E4E">
        <w:t xml:space="preserve"> protect the people that sign on for that government? And what </w:t>
      </w:r>
    </w:p>
    <w:p w:rsidR="002C27D4" w:rsidRPr="00020E4E" w:rsidRDefault="002C27D4" w:rsidP="002C27D4">
      <w:proofErr w:type="gramStart"/>
      <w:r w:rsidRPr="00020E4E">
        <w:t>happens</w:t>
      </w:r>
      <w:proofErr w:type="gramEnd"/>
      <w:r w:rsidRPr="00020E4E">
        <w:t xml:space="preserve"> to it once you leave?'' That was 1991, spoken by then-Secretary </w:t>
      </w:r>
    </w:p>
    <w:p w:rsidR="002C27D4" w:rsidRPr="00020E4E" w:rsidRDefault="002C27D4" w:rsidP="002C27D4">
      <w:proofErr w:type="gramStart"/>
      <w:r w:rsidRPr="00020E4E">
        <w:t>of</w:t>
      </w:r>
      <w:proofErr w:type="gramEnd"/>
      <w:r w:rsidRPr="00020E4E">
        <w:t xml:space="preserve"> Defense and current Vice President of the United States, Dick </w:t>
      </w:r>
    </w:p>
    <w:p w:rsidR="002C27D4" w:rsidRPr="00020E4E" w:rsidRDefault="002C27D4" w:rsidP="002C27D4">
      <w:proofErr w:type="gramStart"/>
      <w:r w:rsidRPr="00020E4E">
        <w:t>Cheney.</w:t>
      </w:r>
      <w:proofErr w:type="gramEnd"/>
    </w:p>
    <w:p w:rsidR="002C27D4" w:rsidRPr="00020E4E" w:rsidRDefault="002C27D4" w:rsidP="002C27D4">
      <w:r w:rsidRPr="00020E4E">
        <w:t xml:space="preserve">  We remain a good and great Nation, but we have done all the good in </w:t>
      </w:r>
    </w:p>
    <w:p w:rsidR="002C27D4" w:rsidRPr="00020E4E" w:rsidRDefault="002C27D4" w:rsidP="002C27D4">
      <w:proofErr w:type="gramStart"/>
      <w:r w:rsidRPr="00020E4E">
        <w:t>Iraq that we are going to do.</w:t>
      </w:r>
      <w:proofErr w:type="gramEnd"/>
      <w:r w:rsidRPr="00020E4E">
        <w:t xml:space="preserve"> An escalation only delays the day that </w:t>
      </w:r>
    </w:p>
    <w:p w:rsidR="002C27D4" w:rsidRPr="00020E4E" w:rsidRDefault="002C27D4" w:rsidP="002C27D4">
      <w:proofErr w:type="gramStart"/>
      <w:r w:rsidRPr="00020E4E">
        <w:t>the</w:t>
      </w:r>
      <w:proofErr w:type="gramEnd"/>
      <w:r w:rsidRPr="00020E4E">
        <w:t xml:space="preserve"> Iraqis assume the responsibility of setting aside their sectarian </w:t>
      </w:r>
    </w:p>
    <w:p w:rsidR="002C27D4" w:rsidRPr="00020E4E" w:rsidRDefault="002C27D4" w:rsidP="002C27D4">
      <w:proofErr w:type="gramStart"/>
      <w:r w:rsidRPr="00020E4E">
        <w:t>differences</w:t>
      </w:r>
      <w:proofErr w:type="gramEnd"/>
      <w:r w:rsidRPr="00020E4E">
        <w:t xml:space="preserve"> and embrace the promise of democracy that we have delivered </w:t>
      </w:r>
    </w:p>
    <w:p w:rsidR="002C27D4" w:rsidRPr="00020E4E" w:rsidRDefault="002C27D4" w:rsidP="002C27D4">
      <w:proofErr w:type="gramStart"/>
      <w:r w:rsidRPr="00020E4E">
        <w:t>to</w:t>
      </w:r>
      <w:proofErr w:type="gramEnd"/>
      <w:r w:rsidRPr="00020E4E">
        <w:t xml:space="preserve"> them. We cannot do this for them, whether we send in 20,000 or </w:t>
      </w:r>
    </w:p>
    <w:p w:rsidR="002C27D4" w:rsidRPr="00020E4E" w:rsidRDefault="002C27D4" w:rsidP="002C27D4">
      <w:proofErr w:type="gramStart"/>
      <w:r w:rsidRPr="00020E4E">
        <w:t>200,000 more troops.</w:t>
      </w:r>
      <w:proofErr w:type="gramEnd"/>
      <w:r w:rsidRPr="00020E4E">
        <w:t xml:space="preserve"> And we cannot ignore the lessons of history, the </w:t>
      </w:r>
    </w:p>
    <w:p w:rsidR="002C27D4" w:rsidRPr="00020E4E" w:rsidRDefault="002C27D4" w:rsidP="002C27D4">
      <w:proofErr w:type="gramStart"/>
      <w:r w:rsidRPr="00020E4E">
        <w:t>views</w:t>
      </w:r>
      <w:proofErr w:type="gramEnd"/>
      <w:r w:rsidRPr="00020E4E">
        <w:t xml:space="preserve"> of military experts and the will of the American people.</w:t>
      </w:r>
    </w:p>
    <w:p w:rsidR="002C27D4" w:rsidRPr="00020E4E" w:rsidRDefault="002C27D4" w:rsidP="002C27D4">
      <w:r w:rsidRPr="00020E4E">
        <w:t xml:space="preserve">  It is time for our troops to start coming home. And it is time for </w:t>
      </w:r>
    </w:p>
    <w:p w:rsidR="002C27D4" w:rsidRPr="00020E4E" w:rsidRDefault="002C27D4" w:rsidP="002C27D4">
      <w:proofErr w:type="gramStart"/>
      <w:r w:rsidRPr="00020E4E">
        <w:t>the</w:t>
      </w:r>
      <w:proofErr w:type="gramEnd"/>
      <w:r w:rsidRPr="00020E4E">
        <w:t xml:space="preserve"> Iraqis to start building a home. </w:t>
      </w:r>
      <w:proofErr w:type="gramStart"/>
      <w:r w:rsidRPr="00020E4E">
        <w:t>Vote ``yes'' on this resolution.</w:t>
      </w:r>
      <w:proofErr w:type="gramEnd"/>
    </w:p>
    <w:p w:rsidR="002C27D4" w:rsidRDefault="002C27D4" w:rsidP="002C27D4"/>
    <w:p w:rsidR="002C27D4" w:rsidRDefault="002C27D4" w:rsidP="002C27D4"/>
    <w:p w:rsidR="002C27D4" w:rsidRDefault="002C27D4" w:rsidP="002C27D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518" w:rsidRDefault="00511518" w:rsidP="002C27D4">
      <w:r>
        <w:separator/>
      </w:r>
    </w:p>
  </w:endnote>
  <w:endnote w:type="continuationSeparator" w:id="0">
    <w:p w:rsidR="00511518" w:rsidRDefault="00511518" w:rsidP="002C2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D4" w:rsidRDefault="002C27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D4" w:rsidRDefault="002C27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D4" w:rsidRDefault="002C27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518" w:rsidRDefault="00511518" w:rsidP="002C27D4">
      <w:r>
        <w:separator/>
      </w:r>
    </w:p>
  </w:footnote>
  <w:footnote w:type="continuationSeparator" w:id="0">
    <w:p w:rsidR="00511518" w:rsidRDefault="00511518" w:rsidP="002C27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D4" w:rsidRDefault="002C27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D4" w:rsidRPr="00020E4E" w:rsidRDefault="002C27D4" w:rsidP="002C27D4">
    <w:r w:rsidRPr="00020E4E">
      <w:t>(Thursday, February 15, 2007)]</w:t>
    </w:r>
  </w:p>
  <w:p w:rsidR="002C27D4" w:rsidRPr="00020E4E" w:rsidRDefault="002C27D4" w:rsidP="002C27D4">
    <w:r w:rsidRPr="00020E4E">
      <w:t>[House]</w:t>
    </w:r>
  </w:p>
  <w:p w:rsidR="002C27D4" w:rsidRDefault="002C27D4">
    <w:pPr>
      <w:pStyle w:val="Header"/>
    </w:pPr>
    <w:r w:rsidRPr="00020E4E">
      <w:t>Mr. GONZALEZ.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7D4" w:rsidRDefault="002C27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7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7D4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1518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D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27D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C27D4"/>
  </w:style>
  <w:style w:type="paragraph" w:styleId="Footer">
    <w:name w:val="footer"/>
    <w:basedOn w:val="Normal"/>
    <w:link w:val="FooterChar"/>
    <w:uiPriority w:val="99"/>
    <w:semiHidden/>
    <w:unhideWhenUsed/>
    <w:rsid w:val="002C27D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C2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3426</Characters>
  <Application>Microsoft Office Word</Application>
  <DocSecurity>0</DocSecurity>
  <Lines>28</Lines>
  <Paragraphs>8</Paragraphs>
  <ScaleCrop>false</ScaleCrop>
  <Company>Microsoft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2014-12-28T06:37:00Z</dcterms:created>
  <dcterms:modified xsi:type="dcterms:W3CDTF">2014-12-28T06:38:00Z</dcterms:modified>
</cp:coreProperties>
</file>