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9AB" w:rsidRPr="00020E4E" w:rsidRDefault="003949AB" w:rsidP="003949AB">
      <w:r w:rsidRPr="00020E4E">
        <w:t>Madam Speaker, I rise in support of the resolution.</w:t>
      </w:r>
    </w:p>
    <w:p w:rsidR="003949AB" w:rsidRPr="00020E4E" w:rsidRDefault="003949AB" w:rsidP="003949AB">
      <w:r w:rsidRPr="00020E4E">
        <w:t xml:space="preserve">  Madam Speaker, I am proud that under our Speaker's leadership, </w:t>
      </w:r>
    </w:p>
    <w:p w:rsidR="003949AB" w:rsidRPr="00020E4E" w:rsidRDefault="003949AB" w:rsidP="003949AB">
      <w:r w:rsidRPr="00020E4E">
        <w:t xml:space="preserve">Congress today is voicing the will of the American people in opposition </w:t>
      </w:r>
    </w:p>
    <w:p w:rsidR="003949AB" w:rsidRPr="00020E4E" w:rsidRDefault="003949AB" w:rsidP="003949AB">
      <w:proofErr w:type="gramStart"/>
      <w:r w:rsidRPr="00020E4E">
        <w:t>to</w:t>
      </w:r>
      <w:proofErr w:type="gramEnd"/>
      <w:r w:rsidRPr="00020E4E">
        <w:t xml:space="preserve"> the Administration's deployment of more U.S. military personnel to </w:t>
      </w:r>
    </w:p>
    <w:p w:rsidR="003949AB" w:rsidRPr="00020E4E" w:rsidRDefault="003949AB" w:rsidP="003949AB">
      <w:r w:rsidRPr="00020E4E">
        <w:t xml:space="preserve">Iraq. Voters made it clear in November that they do not support the </w:t>
      </w:r>
    </w:p>
    <w:p w:rsidR="003949AB" w:rsidRPr="00020E4E" w:rsidRDefault="003949AB" w:rsidP="003949AB">
      <w:proofErr w:type="gramStart"/>
      <w:r w:rsidRPr="00020E4E">
        <w:t>administration's</w:t>
      </w:r>
      <w:proofErr w:type="gramEnd"/>
      <w:r w:rsidRPr="00020E4E">
        <w:t xml:space="preserve"> current strategy. It is time that Congress act to </w:t>
      </w:r>
    </w:p>
    <w:p w:rsidR="003949AB" w:rsidRPr="00020E4E" w:rsidRDefault="003949AB" w:rsidP="003949AB">
      <w:proofErr w:type="gramStart"/>
      <w:r w:rsidRPr="00020E4E">
        <w:t>bring</w:t>
      </w:r>
      <w:proofErr w:type="gramEnd"/>
      <w:r w:rsidRPr="00020E4E">
        <w:t xml:space="preserve"> U.S. policy in line with reality.</w:t>
      </w:r>
    </w:p>
    <w:p w:rsidR="003949AB" w:rsidRPr="00020E4E" w:rsidRDefault="003949AB" w:rsidP="003949AB">
      <w:r w:rsidRPr="00020E4E">
        <w:t xml:space="preserve">  I opposed the initial resolution authorizing the President to invade </w:t>
      </w:r>
    </w:p>
    <w:p w:rsidR="003949AB" w:rsidRPr="00020E4E" w:rsidRDefault="003949AB" w:rsidP="003949AB">
      <w:r w:rsidRPr="00020E4E">
        <w:t xml:space="preserve">Iraq, because I felt that the administration had failed to exhaust </w:t>
      </w:r>
    </w:p>
    <w:p w:rsidR="003949AB" w:rsidRPr="00020E4E" w:rsidRDefault="003949AB" w:rsidP="003949AB">
      <w:proofErr w:type="gramStart"/>
      <w:r w:rsidRPr="00020E4E">
        <w:t>diplomatic</w:t>
      </w:r>
      <w:proofErr w:type="gramEnd"/>
      <w:r w:rsidRPr="00020E4E">
        <w:t xml:space="preserve"> remedies and allow the U.N. weapons inspectors to finish </w:t>
      </w:r>
    </w:p>
    <w:p w:rsidR="003949AB" w:rsidRPr="00020E4E" w:rsidRDefault="003949AB" w:rsidP="003949AB">
      <w:proofErr w:type="gramStart"/>
      <w:r w:rsidRPr="00020E4E">
        <w:t>their</w:t>
      </w:r>
      <w:proofErr w:type="gramEnd"/>
      <w:r w:rsidRPr="00020E4E">
        <w:t xml:space="preserve"> job. Since the invasion, however, I have supported funding the </w:t>
      </w:r>
    </w:p>
    <w:p w:rsidR="003949AB" w:rsidRPr="00020E4E" w:rsidRDefault="003949AB" w:rsidP="003949AB">
      <w:proofErr w:type="gramStart"/>
      <w:r w:rsidRPr="00020E4E">
        <w:t>war</w:t>
      </w:r>
      <w:proofErr w:type="gramEnd"/>
      <w:r w:rsidRPr="00020E4E">
        <w:t xml:space="preserve"> effort to ensure that our troops on the ground have the equipment </w:t>
      </w:r>
    </w:p>
    <w:p w:rsidR="003949AB" w:rsidRPr="00020E4E" w:rsidRDefault="003949AB" w:rsidP="003949AB">
      <w:proofErr w:type="gramStart"/>
      <w:r w:rsidRPr="00020E4E">
        <w:t>and</w:t>
      </w:r>
      <w:proofErr w:type="gramEnd"/>
      <w:r w:rsidRPr="00020E4E">
        <w:t xml:space="preserve"> support that they needed. But increasing troop levels and failing </w:t>
      </w:r>
    </w:p>
    <w:p w:rsidR="003949AB" w:rsidRPr="00020E4E" w:rsidRDefault="003949AB" w:rsidP="003949AB">
      <w:proofErr w:type="gramStart"/>
      <w:r w:rsidRPr="00020E4E">
        <w:t>to</w:t>
      </w:r>
      <w:proofErr w:type="gramEnd"/>
      <w:r w:rsidRPr="00020E4E">
        <w:t xml:space="preserve"> question the President's policy is a disservice to our courageous </w:t>
      </w:r>
    </w:p>
    <w:p w:rsidR="003949AB" w:rsidRPr="00020E4E" w:rsidRDefault="003949AB" w:rsidP="003949AB">
      <w:proofErr w:type="gramStart"/>
      <w:r w:rsidRPr="00020E4E">
        <w:t>men</w:t>
      </w:r>
      <w:proofErr w:type="gramEnd"/>
      <w:r w:rsidRPr="00020E4E">
        <w:t xml:space="preserve"> and women in uniform. We cannot keep asking them to put their lives </w:t>
      </w:r>
    </w:p>
    <w:p w:rsidR="003949AB" w:rsidRPr="00020E4E" w:rsidRDefault="003949AB" w:rsidP="003949AB">
      <w:proofErr w:type="gramStart"/>
      <w:r w:rsidRPr="00020E4E">
        <w:t>on</w:t>
      </w:r>
      <w:proofErr w:type="gramEnd"/>
      <w:r w:rsidRPr="00020E4E">
        <w:t xml:space="preserve"> the line every day for objectives that have become increasingly </w:t>
      </w:r>
    </w:p>
    <w:p w:rsidR="003949AB" w:rsidRPr="00020E4E" w:rsidRDefault="003949AB" w:rsidP="003949AB">
      <w:proofErr w:type="gramStart"/>
      <w:r w:rsidRPr="00020E4E">
        <w:t>unclear</w:t>
      </w:r>
      <w:proofErr w:type="gramEnd"/>
      <w:r w:rsidRPr="00020E4E">
        <w:t>.</w:t>
      </w:r>
    </w:p>
    <w:p w:rsidR="003949AB" w:rsidRPr="00020E4E" w:rsidRDefault="003949AB" w:rsidP="003949AB">
      <w:r w:rsidRPr="00020E4E">
        <w:t xml:space="preserve">  The President declared ``mission accomplished'' in May 2003, and in a </w:t>
      </w:r>
    </w:p>
    <w:p w:rsidR="003949AB" w:rsidRPr="00020E4E" w:rsidRDefault="003949AB" w:rsidP="003949AB">
      <w:proofErr w:type="gramStart"/>
      <w:r w:rsidRPr="00020E4E">
        <w:t>sense</w:t>
      </w:r>
      <w:proofErr w:type="gramEnd"/>
      <w:r w:rsidRPr="00020E4E">
        <w:t xml:space="preserve"> he was right. Saddam Hussein and Iraqi weapons of mass </w:t>
      </w:r>
    </w:p>
    <w:p w:rsidR="003949AB" w:rsidRPr="00020E4E" w:rsidRDefault="003949AB" w:rsidP="003949AB">
      <w:proofErr w:type="gramStart"/>
      <w:r w:rsidRPr="00020E4E">
        <w:t>destruction</w:t>
      </w:r>
      <w:proofErr w:type="gramEnd"/>
      <w:r w:rsidRPr="00020E4E">
        <w:t xml:space="preserve"> are no longer a threat to our nation. The Iraqi people have </w:t>
      </w:r>
    </w:p>
    <w:p w:rsidR="003949AB" w:rsidRPr="00020E4E" w:rsidRDefault="003949AB" w:rsidP="003949AB">
      <w:proofErr w:type="gramStart"/>
      <w:r w:rsidRPr="00020E4E">
        <w:t>held</w:t>
      </w:r>
      <w:proofErr w:type="gramEnd"/>
      <w:r w:rsidRPr="00020E4E">
        <w:t xml:space="preserve"> free elections and drafted a constitution. The violence we see in </w:t>
      </w:r>
    </w:p>
    <w:p w:rsidR="003949AB" w:rsidRPr="00020E4E" w:rsidRDefault="003949AB" w:rsidP="003949AB">
      <w:r w:rsidRPr="00020E4E">
        <w:t xml:space="preserve">Iraq today is based in sectarian conflict--it has become a civil war. </w:t>
      </w:r>
    </w:p>
    <w:p w:rsidR="003949AB" w:rsidRPr="00020E4E" w:rsidRDefault="003949AB" w:rsidP="003949AB">
      <w:r w:rsidRPr="00020E4E">
        <w:t xml:space="preserve">The outcome depends not on the American will to stay in the fight, but </w:t>
      </w:r>
    </w:p>
    <w:p w:rsidR="003949AB" w:rsidRPr="00020E4E" w:rsidRDefault="003949AB" w:rsidP="003949AB">
      <w:proofErr w:type="gramStart"/>
      <w:r w:rsidRPr="00020E4E">
        <w:t>on</w:t>
      </w:r>
      <w:proofErr w:type="gramEnd"/>
      <w:r w:rsidRPr="00020E4E">
        <w:t xml:space="preserve"> the will of the Iraqi people to forge their own future. We cannot do </w:t>
      </w:r>
    </w:p>
    <w:p w:rsidR="003949AB" w:rsidRPr="00020E4E" w:rsidRDefault="003949AB" w:rsidP="003949AB">
      <w:proofErr w:type="gramStart"/>
      <w:r w:rsidRPr="00020E4E">
        <w:t>it</w:t>
      </w:r>
      <w:proofErr w:type="gramEnd"/>
      <w:r w:rsidRPr="00020E4E">
        <w:t xml:space="preserve"> for them.</w:t>
      </w:r>
    </w:p>
    <w:p w:rsidR="003949AB" w:rsidRPr="00020E4E" w:rsidRDefault="003949AB" w:rsidP="003949AB">
      <w:r w:rsidRPr="00020E4E">
        <w:t xml:space="preserve">  Troop surges in the past have not worked. No number of </w:t>
      </w:r>
      <w:proofErr w:type="gramStart"/>
      <w:r w:rsidRPr="00020E4E">
        <w:t>American</w:t>
      </w:r>
      <w:proofErr w:type="gramEnd"/>
      <w:r w:rsidRPr="00020E4E">
        <w:t xml:space="preserve"> </w:t>
      </w:r>
    </w:p>
    <w:p w:rsidR="003949AB" w:rsidRPr="00020E4E" w:rsidRDefault="003949AB" w:rsidP="003949AB">
      <w:proofErr w:type="gramStart"/>
      <w:r w:rsidRPr="00020E4E">
        <w:t>troops</w:t>
      </w:r>
      <w:proofErr w:type="gramEnd"/>
      <w:r w:rsidRPr="00020E4E">
        <w:t xml:space="preserve"> in Iraq can fix what is essentially a political problem. The </w:t>
      </w:r>
    </w:p>
    <w:p w:rsidR="003949AB" w:rsidRPr="00020E4E" w:rsidRDefault="003949AB" w:rsidP="003949AB">
      <w:proofErr w:type="gramStart"/>
      <w:r w:rsidRPr="00020E4E">
        <w:t>only</w:t>
      </w:r>
      <w:proofErr w:type="gramEnd"/>
      <w:r w:rsidRPr="00020E4E">
        <w:t xml:space="preserve"> surge I support is a surge of diplomacy. It is time to bring our </w:t>
      </w:r>
    </w:p>
    <w:p w:rsidR="003949AB" w:rsidRPr="00020E4E" w:rsidRDefault="003949AB" w:rsidP="003949AB">
      <w:proofErr w:type="gramStart"/>
      <w:r w:rsidRPr="00020E4E">
        <w:t>brave</w:t>
      </w:r>
      <w:proofErr w:type="gramEnd"/>
      <w:r w:rsidRPr="00020E4E">
        <w:t xml:space="preserve"> young men and women home from Iraq. Their job there is done, and </w:t>
      </w:r>
    </w:p>
    <w:p w:rsidR="003949AB" w:rsidRPr="00020E4E" w:rsidRDefault="003949AB" w:rsidP="003949AB">
      <w:proofErr w:type="gramStart"/>
      <w:r w:rsidRPr="00020E4E">
        <w:t>their</w:t>
      </w:r>
      <w:proofErr w:type="gramEnd"/>
      <w:r w:rsidRPr="00020E4E">
        <w:t xml:space="preserve"> skills and dedication can be better used on the real fronts of </w:t>
      </w:r>
    </w:p>
    <w:p w:rsidR="003949AB" w:rsidRPr="00020E4E" w:rsidRDefault="003949AB" w:rsidP="003949AB">
      <w:proofErr w:type="gramStart"/>
      <w:r w:rsidRPr="00020E4E">
        <w:t>the</w:t>
      </w:r>
      <w:proofErr w:type="gramEnd"/>
      <w:r w:rsidRPr="00020E4E">
        <w:t xml:space="preserve"> war on terrorism, both domestic and abroad.</w:t>
      </w:r>
    </w:p>
    <w:p w:rsidR="003949AB" w:rsidRDefault="003949AB" w:rsidP="003949AB"/>
    <w:p w:rsidR="003949AB" w:rsidRDefault="003949AB" w:rsidP="003949AB"/>
    <w:p w:rsidR="003949AB" w:rsidRDefault="003949AB" w:rsidP="003949AB"/>
    <w:p w:rsidR="003949AB" w:rsidRDefault="003949AB" w:rsidP="003949AB"/>
    <w:p w:rsidR="003949AB" w:rsidRDefault="003949AB" w:rsidP="003949AB">
      <w:r w:rsidRPr="00020E4E">
        <w:t xml:space="preserve">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022" w:rsidRDefault="00312022" w:rsidP="003949AB">
      <w:r>
        <w:separator/>
      </w:r>
    </w:p>
  </w:endnote>
  <w:endnote w:type="continuationSeparator" w:id="0">
    <w:p w:rsidR="00312022" w:rsidRDefault="00312022" w:rsidP="00394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AB" w:rsidRDefault="003949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AB" w:rsidRDefault="003949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AB" w:rsidRDefault="003949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022" w:rsidRDefault="00312022" w:rsidP="003949AB">
      <w:r>
        <w:separator/>
      </w:r>
    </w:p>
  </w:footnote>
  <w:footnote w:type="continuationSeparator" w:id="0">
    <w:p w:rsidR="00312022" w:rsidRDefault="00312022" w:rsidP="003949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AB" w:rsidRDefault="003949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AB" w:rsidRPr="00020E4E" w:rsidRDefault="003949AB" w:rsidP="003949AB">
    <w:r w:rsidRPr="00020E4E">
      <w:t>(Thursday, February 15, 2007)]</w:t>
    </w:r>
  </w:p>
  <w:p w:rsidR="003949AB" w:rsidRPr="00020E4E" w:rsidRDefault="003949AB" w:rsidP="003949AB">
    <w:r w:rsidRPr="00020E4E">
      <w:t>[House]</w:t>
    </w:r>
  </w:p>
  <w:p w:rsidR="003949AB" w:rsidRDefault="003949AB">
    <w:pPr>
      <w:pStyle w:val="Header"/>
    </w:pPr>
    <w:r w:rsidRPr="00020E4E">
      <w:t>Mr. PASTOR.</w:t>
    </w:r>
    <w:r>
      <w:t xml:space="preserve">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AB" w:rsidRDefault="003949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49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022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49A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A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4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9AB"/>
  </w:style>
  <w:style w:type="paragraph" w:styleId="Footer">
    <w:name w:val="footer"/>
    <w:basedOn w:val="Normal"/>
    <w:link w:val="FooterChar"/>
    <w:uiPriority w:val="99"/>
    <w:semiHidden/>
    <w:unhideWhenUsed/>
    <w:rsid w:val="00394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9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Company>Microsoft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2014-12-28T06:39:00Z</dcterms:created>
  <dcterms:modified xsi:type="dcterms:W3CDTF">2014-12-28T06:40:00Z</dcterms:modified>
</cp:coreProperties>
</file>