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4B2" w:rsidRPr="00020E4E" w:rsidRDefault="004574B2" w:rsidP="004574B2">
      <w:r w:rsidRPr="00020E4E">
        <w:t xml:space="preserve">  Mr. Speaker, I thank the gentleman for yielding me the </w:t>
      </w:r>
    </w:p>
    <w:p w:rsidR="004574B2" w:rsidRPr="00020E4E" w:rsidRDefault="004574B2" w:rsidP="004574B2">
      <w:proofErr w:type="gramStart"/>
      <w:r w:rsidRPr="00020E4E">
        <w:t>time</w:t>
      </w:r>
      <w:proofErr w:type="gramEnd"/>
      <w:r w:rsidRPr="00020E4E">
        <w:t>.</w:t>
      </w:r>
    </w:p>
    <w:p w:rsidR="004574B2" w:rsidRPr="00020E4E" w:rsidRDefault="004574B2" w:rsidP="004574B2">
      <w:r w:rsidRPr="00020E4E">
        <w:t xml:space="preserve">  Mr. Speaker, I rise today in opposition to this nonbinding </w:t>
      </w:r>
    </w:p>
    <w:p w:rsidR="004574B2" w:rsidRPr="00020E4E" w:rsidRDefault="004574B2" w:rsidP="004574B2">
      <w:proofErr w:type="gramStart"/>
      <w:r w:rsidRPr="00020E4E">
        <w:t>resolution</w:t>
      </w:r>
      <w:proofErr w:type="gramEnd"/>
      <w:r w:rsidRPr="00020E4E">
        <w:t>. I</w:t>
      </w:r>
      <w:r>
        <w:t xml:space="preserve"> </w:t>
      </w:r>
      <w:r w:rsidRPr="00020E4E">
        <w:t xml:space="preserve">cannot support it for it neither supports our troops nor offers an </w:t>
      </w:r>
    </w:p>
    <w:p w:rsidR="004574B2" w:rsidRPr="00020E4E" w:rsidRDefault="004574B2" w:rsidP="004574B2">
      <w:proofErr w:type="gramStart"/>
      <w:r w:rsidRPr="00020E4E">
        <w:t>alternative</w:t>
      </w:r>
      <w:proofErr w:type="gramEnd"/>
      <w:r w:rsidRPr="00020E4E">
        <w:t xml:space="preserve"> plan. It is symbolic, it is partisan, it is cynical, and it </w:t>
      </w:r>
    </w:p>
    <w:p w:rsidR="004574B2" w:rsidRPr="00020E4E" w:rsidRDefault="004574B2" w:rsidP="004574B2">
      <w:proofErr w:type="gramStart"/>
      <w:r w:rsidRPr="00020E4E">
        <w:t>is</w:t>
      </w:r>
      <w:proofErr w:type="gramEnd"/>
      <w:r w:rsidRPr="00020E4E">
        <w:t xml:space="preserve"> meaningless.</w:t>
      </w:r>
    </w:p>
    <w:p w:rsidR="004574B2" w:rsidRPr="00020E4E" w:rsidRDefault="004574B2" w:rsidP="004574B2">
      <w:r w:rsidRPr="00020E4E">
        <w:t xml:space="preserve">  The leadership of this body is taking the easy route: criticize the </w:t>
      </w:r>
    </w:p>
    <w:p w:rsidR="004574B2" w:rsidRPr="00020E4E" w:rsidRDefault="004574B2" w:rsidP="004574B2">
      <w:proofErr w:type="gramStart"/>
      <w:r w:rsidRPr="00020E4E">
        <w:t>other</w:t>
      </w:r>
      <w:proofErr w:type="gramEnd"/>
      <w:r w:rsidRPr="00020E4E">
        <w:t xml:space="preserve"> guy's plan but don't offer your own. Call up your own nonbinding </w:t>
      </w:r>
    </w:p>
    <w:p w:rsidR="004574B2" w:rsidRPr="00020E4E" w:rsidRDefault="004574B2" w:rsidP="004574B2">
      <w:proofErr w:type="gramStart"/>
      <w:r w:rsidRPr="00020E4E">
        <w:t>resolution</w:t>
      </w:r>
      <w:proofErr w:type="gramEnd"/>
      <w:r w:rsidRPr="00020E4E">
        <w:t xml:space="preserve">, but don't allow votes on resolutions that actually have </w:t>
      </w:r>
    </w:p>
    <w:p w:rsidR="004574B2" w:rsidRPr="00020E4E" w:rsidRDefault="004574B2" w:rsidP="004574B2">
      <w:proofErr w:type="gramStart"/>
      <w:r w:rsidRPr="00020E4E">
        <w:t>substance</w:t>
      </w:r>
      <w:proofErr w:type="gramEnd"/>
      <w:r w:rsidRPr="00020E4E">
        <w:t xml:space="preserve">. Position yourselves for the next elections but not for the </w:t>
      </w:r>
    </w:p>
    <w:p w:rsidR="004574B2" w:rsidRPr="00020E4E" w:rsidRDefault="004574B2" w:rsidP="004574B2">
      <w:proofErr w:type="gramStart"/>
      <w:r w:rsidRPr="00020E4E">
        <w:t>next</w:t>
      </w:r>
      <w:proofErr w:type="gramEnd"/>
      <w:r w:rsidRPr="00020E4E">
        <w:t xml:space="preserve"> wave of terrorism attacks. Win the White House, but lose the war </w:t>
      </w:r>
    </w:p>
    <w:p w:rsidR="004574B2" w:rsidRPr="00020E4E" w:rsidRDefault="004574B2" w:rsidP="004574B2">
      <w:proofErr w:type="gramStart"/>
      <w:r w:rsidRPr="00020E4E">
        <w:t>on</w:t>
      </w:r>
      <w:proofErr w:type="gramEnd"/>
      <w:r w:rsidRPr="00020E4E">
        <w:t xml:space="preserve"> terror.</w:t>
      </w:r>
    </w:p>
    <w:p w:rsidR="004574B2" w:rsidRPr="00020E4E" w:rsidRDefault="004574B2" w:rsidP="004574B2">
      <w:r w:rsidRPr="00020E4E">
        <w:t xml:space="preserve">  There is no doubt that the voters spoke in the last election. They </w:t>
      </w:r>
    </w:p>
    <w:p w:rsidR="004574B2" w:rsidRPr="00020E4E" w:rsidRDefault="004574B2" w:rsidP="004574B2">
      <w:proofErr w:type="gramStart"/>
      <w:r w:rsidRPr="00020E4E">
        <w:t>are</w:t>
      </w:r>
      <w:proofErr w:type="gramEnd"/>
      <w:r w:rsidRPr="00020E4E">
        <w:t xml:space="preserve"> not happy with the war. Few, if any of us, are satisfied with the </w:t>
      </w:r>
    </w:p>
    <w:p w:rsidR="004574B2" w:rsidRPr="00020E4E" w:rsidRDefault="004574B2" w:rsidP="004574B2">
      <w:proofErr w:type="gramStart"/>
      <w:r w:rsidRPr="00020E4E">
        <w:t>progress</w:t>
      </w:r>
      <w:proofErr w:type="gramEnd"/>
      <w:r w:rsidRPr="00020E4E">
        <w:t xml:space="preserve"> made in Iraq. I know I am not. Neither are my constituents. </w:t>
      </w:r>
    </w:p>
    <w:p w:rsidR="004574B2" w:rsidRPr="00020E4E" w:rsidRDefault="004574B2" w:rsidP="004574B2">
      <w:r w:rsidRPr="00020E4E">
        <w:t>Their patience and that of all Americans has run thin.</w:t>
      </w:r>
    </w:p>
    <w:p w:rsidR="004574B2" w:rsidRPr="00020E4E" w:rsidRDefault="004574B2" w:rsidP="004574B2">
      <w:r w:rsidRPr="00020E4E">
        <w:t xml:space="preserve">  For too long we pursued an open-ended commitment without well-defined </w:t>
      </w:r>
    </w:p>
    <w:p w:rsidR="004574B2" w:rsidRPr="00020E4E" w:rsidRDefault="004574B2" w:rsidP="004574B2">
      <w:proofErr w:type="gramStart"/>
      <w:r w:rsidRPr="00020E4E">
        <w:t>goals</w:t>
      </w:r>
      <w:proofErr w:type="gramEnd"/>
      <w:r w:rsidRPr="00020E4E">
        <w:t xml:space="preserve"> and clear benchmarks for success. We also pursued a strategy that </w:t>
      </w:r>
    </w:p>
    <w:p w:rsidR="004574B2" w:rsidRPr="00020E4E" w:rsidRDefault="004574B2" w:rsidP="004574B2">
      <w:proofErr w:type="gramStart"/>
      <w:r w:rsidRPr="00020E4E">
        <w:t>placed</w:t>
      </w:r>
      <w:proofErr w:type="gramEnd"/>
      <w:r w:rsidRPr="00020E4E">
        <w:t xml:space="preserve"> too heavy a burden on our troops and too light an expectation of </w:t>
      </w:r>
    </w:p>
    <w:p w:rsidR="004574B2" w:rsidRPr="00020E4E" w:rsidRDefault="004574B2" w:rsidP="004574B2">
      <w:proofErr w:type="gramStart"/>
      <w:r w:rsidRPr="00020E4E">
        <w:t>the</w:t>
      </w:r>
      <w:proofErr w:type="gramEnd"/>
      <w:r w:rsidRPr="00020E4E">
        <w:t xml:space="preserve"> Iraqi Government. But I want to remind my colleagues that the </w:t>
      </w:r>
    </w:p>
    <w:p w:rsidR="004574B2" w:rsidRPr="00020E4E" w:rsidRDefault="004574B2" w:rsidP="004574B2">
      <w:proofErr w:type="gramStart"/>
      <w:r w:rsidRPr="00020E4E">
        <w:t>voters</w:t>
      </w:r>
      <w:proofErr w:type="gramEnd"/>
      <w:r w:rsidRPr="00020E4E">
        <w:t xml:space="preserve"> will speak again if we don't get this right. And I say ``we'' </w:t>
      </w:r>
    </w:p>
    <w:p w:rsidR="004574B2" w:rsidRPr="00020E4E" w:rsidRDefault="004574B2" w:rsidP="004574B2">
      <w:proofErr w:type="gramStart"/>
      <w:r w:rsidRPr="00020E4E">
        <w:t>because</w:t>
      </w:r>
      <w:proofErr w:type="gramEnd"/>
      <w:r w:rsidRPr="00020E4E">
        <w:t xml:space="preserve"> it is all of us. If we don't put aside the partisan positioning </w:t>
      </w:r>
    </w:p>
    <w:p w:rsidR="004574B2" w:rsidRPr="00020E4E" w:rsidRDefault="004574B2" w:rsidP="004574B2">
      <w:proofErr w:type="gramStart"/>
      <w:r w:rsidRPr="00020E4E">
        <w:t>and</w:t>
      </w:r>
      <w:proofErr w:type="gramEnd"/>
      <w:r w:rsidRPr="00020E4E">
        <w:t xml:space="preserve"> work together for the good of this country, we all will lose more </w:t>
      </w:r>
    </w:p>
    <w:p w:rsidR="004574B2" w:rsidRPr="00020E4E" w:rsidRDefault="004574B2" w:rsidP="004574B2">
      <w:proofErr w:type="gramStart"/>
      <w:r w:rsidRPr="00020E4E">
        <w:t>than</w:t>
      </w:r>
      <w:proofErr w:type="gramEnd"/>
      <w:r w:rsidRPr="00020E4E">
        <w:t xml:space="preserve"> just our seats in this body.</w:t>
      </w:r>
    </w:p>
    <w:p w:rsidR="004574B2" w:rsidRPr="00020E4E" w:rsidRDefault="004574B2" w:rsidP="004574B2">
      <w:r w:rsidRPr="00020E4E">
        <w:t xml:space="preserve">  It is not enough to point the finger and say that the President is </w:t>
      </w:r>
    </w:p>
    <w:p w:rsidR="004574B2" w:rsidRPr="00020E4E" w:rsidRDefault="004574B2" w:rsidP="004574B2">
      <w:proofErr w:type="gramStart"/>
      <w:r w:rsidRPr="00020E4E">
        <w:t>wrong</w:t>
      </w:r>
      <w:proofErr w:type="gramEnd"/>
      <w:r w:rsidRPr="00020E4E">
        <w:t xml:space="preserve">, and wait for the returns to come in. It is not enough to </w:t>
      </w:r>
    </w:p>
    <w:p w:rsidR="004574B2" w:rsidRPr="00020E4E" w:rsidRDefault="004574B2" w:rsidP="004574B2">
      <w:proofErr w:type="gramStart"/>
      <w:r w:rsidRPr="00020E4E">
        <w:t>disapprove</w:t>
      </w:r>
      <w:proofErr w:type="gramEnd"/>
      <w:r w:rsidRPr="00020E4E">
        <w:t xml:space="preserve"> and criticize and say It is not my job. He is the Commander </w:t>
      </w:r>
    </w:p>
    <w:p w:rsidR="004574B2" w:rsidRPr="00020E4E" w:rsidRDefault="004574B2" w:rsidP="004574B2">
      <w:proofErr w:type="gramStart"/>
      <w:r w:rsidRPr="00020E4E">
        <w:t>in</w:t>
      </w:r>
      <w:proofErr w:type="gramEnd"/>
      <w:r w:rsidRPr="00020E4E">
        <w:t xml:space="preserve"> Chief. And it is not enough to turn around and through this </w:t>
      </w:r>
    </w:p>
    <w:p w:rsidR="004574B2" w:rsidRPr="00020E4E" w:rsidRDefault="004574B2" w:rsidP="004574B2">
      <w:proofErr w:type="gramStart"/>
      <w:r w:rsidRPr="00020E4E">
        <w:t>resolution</w:t>
      </w:r>
      <w:proofErr w:type="gramEnd"/>
      <w:r w:rsidRPr="00020E4E">
        <w:t xml:space="preserve"> say you support troops that have been or are serving in </w:t>
      </w:r>
    </w:p>
    <w:p w:rsidR="004574B2" w:rsidRPr="00020E4E" w:rsidRDefault="004574B2" w:rsidP="004574B2">
      <w:r w:rsidRPr="00020E4E">
        <w:t xml:space="preserve">Iraq, but not those who may go in as replacements, rotations, or as </w:t>
      </w:r>
    </w:p>
    <w:p w:rsidR="004574B2" w:rsidRPr="00020E4E" w:rsidRDefault="004574B2" w:rsidP="004574B2">
      <w:proofErr w:type="gramStart"/>
      <w:r w:rsidRPr="00020E4E">
        <w:t>part</w:t>
      </w:r>
      <w:proofErr w:type="gramEnd"/>
      <w:r w:rsidRPr="00020E4E">
        <w:t xml:space="preserve"> of the new temporary deployment. This is why we should be using </w:t>
      </w:r>
    </w:p>
    <w:p w:rsidR="004574B2" w:rsidRPr="00020E4E" w:rsidRDefault="004574B2" w:rsidP="004574B2">
      <w:proofErr w:type="gramStart"/>
      <w:r w:rsidRPr="00020E4E">
        <w:t>this</w:t>
      </w:r>
      <w:proofErr w:type="gramEnd"/>
      <w:r w:rsidRPr="00020E4E">
        <w:t xml:space="preserve"> opportunity, not to take a symbolic vote of no confidence in our </w:t>
      </w:r>
    </w:p>
    <w:p w:rsidR="004574B2" w:rsidRPr="00020E4E" w:rsidRDefault="004574B2" w:rsidP="004574B2">
      <w:r w:rsidRPr="00020E4E">
        <w:t xml:space="preserve">Commander in Chief, but to discuss real options for the way forward in </w:t>
      </w:r>
    </w:p>
    <w:p w:rsidR="004574B2" w:rsidRPr="00020E4E" w:rsidRDefault="004574B2" w:rsidP="004574B2">
      <w:r w:rsidRPr="00020E4E">
        <w:t>Iraq.</w:t>
      </w:r>
    </w:p>
    <w:p w:rsidR="004574B2" w:rsidRPr="00020E4E" w:rsidRDefault="004574B2" w:rsidP="004574B2">
      <w:r w:rsidRPr="00020E4E">
        <w:t xml:space="preserve">  Mr. Speaker, I have been there several times. I have been to the red </w:t>
      </w:r>
    </w:p>
    <w:p w:rsidR="004574B2" w:rsidRPr="00020E4E" w:rsidRDefault="004574B2" w:rsidP="004574B2">
      <w:proofErr w:type="gramStart"/>
      <w:r w:rsidRPr="00020E4E">
        <w:t>zone</w:t>
      </w:r>
      <w:proofErr w:type="gramEnd"/>
      <w:r w:rsidRPr="00020E4E">
        <w:t xml:space="preserve">, visited the convention center where the Iraqi Parliament meets, </w:t>
      </w:r>
    </w:p>
    <w:p w:rsidR="004574B2" w:rsidRPr="00020E4E" w:rsidRDefault="004574B2" w:rsidP="004574B2">
      <w:proofErr w:type="gramStart"/>
      <w:r w:rsidRPr="00020E4E">
        <w:t>and</w:t>
      </w:r>
      <w:proofErr w:type="gramEnd"/>
      <w:r w:rsidRPr="00020E4E">
        <w:t xml:space="preserve"> was there as Prime Minister </w:t>
      </w:r>
      <w:proofErr w:type="spellStart"/>
      <w:r w:rsidRPr="00020E4E">
        <w:t>Maliki</w:t>
      </w:r>
      <w:proofErr w:type="spellEnd"/>
      <w:r w:rsidRPr="00020E4E">
        <w:t xml:space="preserve"> presented his reconciliation </w:t>
      </w:r>
    </w:p>
    <w:p w:rsidR="004574B2" w:rsidRPr="00020E4E" w:rsidRDefault="004574B2" w:rsidP="004574B2">
      <w:proofErr w:type="gramStart"/>
      <w:r w:rsidRPr="00020E4E">
        <w:t>plan</w:t>
      </w:r>
      <w:proofErr w:type="gramEnd"/>
      <w:r w:rsidRPr="00020E4E">
        <w:t xml:space="preserve">. I met with our military commanders. I have listened to our </w:t>
      </w:r>
    </w:p>
    <w:p w:rsidR="004574B2" w:rsidRPr="00020E4E" w:rsidRDefault="004574B2" w:rsidP="004574B2">
      <w:proofErr w:type="gramStart"/>
      <w:r w:rsidRPr="00020E4E">
        <w:t>soldiers</w:t>
      </w:r>
      <w:proofErr w:type="gramEnd"/>
      <w:r w:rsidRPr="00020E4E">
        <w:t xml:space="preserve"> who patrol the streets in Baghdad, and I have talked with </w:t>
      </w:r>
    </w:p>
    <w:p w:rsidR="004574B2" w:rsidRPr="00020E4E" w:rsidRDefault="004574B2" w:rsidP="004574B2">
      <w:proofErr w:type="gramStart"/>
      <w:r w:rsidRPr="00020E4E">
        <w:t>democratically</w:t>
      </w:r>
      <w:proofErr w:type="gramEnd"/>
      <w:r w:rsidRPr="00020E4E">
        <w:t xml:space="preserve"> elected Iraqi leaders about their hopes for the future. </w:t>
      </w:r>
    </w:p>
    <w:p w:rsidR="004574B2" w:rsidRPr="00020E4E" w:rsidRDefault="004574B2" w:rsidP="004574B2">
      <w:r w:rsidRPr="00020E4E">
        <w:t xml:space="preserve">The one thing that was very clear to me is that only the Iraqi </w:t>
      </w:r>
    </w:p>
    <w:p w:rsidR="004574B2" w:rsidRPr="00020E4E" w:rsidRDefault="004574B2" w:rsidP="004574B2">
      <w:r w:rsidRPr="00020E4E">
        <w:t xml:space="preserve">Government can take the tough steps that will achieve reconciliation </w:t>
      </w:r>
    </w:p>
    <w:p w:rsidR="004574B2" w:rsidRPr="00020E4E" w:rsidRDefault="004574B2" w:rsidP="004574B2">
      <w:proofErr w:type="gramStart"/>
      <w:r w:rsidRPr="00020E4E">
        <w:t>and</w:t>
      </w:r>
      <w:proofErr w:type="gramEnd"/>
      <w:r w:rsidRPr="00020E4E">
        <w:t xml:space="preserve"> an end to sectarian violence.</w:t>
      </w:r>
    </w:p>
    <w:p w:rsidR="004574B2" w:rsidRPr="00020E4E" w:rsidRDefault="004574B2" w:rsidP="004574B2">
      <w:r w:rsidRPr="00020E4E">
        <w:t xml:space="preserve">  So now Prime Minister </w:t>
      </w:r>
      <w:proofErr w:type="spellStart"/>
      <w:r w:rsidRPr="00020E4E">
        <w:t>Maliki</w:t>
      </w:r>
      <w:proofErr w:type="spellEnd"/>
      <w:r w:rsidRPr="00020E4E">
        <w:t xml:space="preserve"> has stepped forward and asked our </w:t>
      </w:r>
    </w:p>
    <w:p w:rsidR="004574B2" w:rsidRPr="00020E4E" w:rsidRDefault="004574B2" w:rsidP="004574B2">
      <w:proofErr w:type="gramStart"/>
      <w:r w:rsidRPr="00020E4E">
        <w:t>President for specific assistance in securing Baghdad.</w:t>
      </w:r>
      <w:proofErr w:type="gramEnd"/>
      <w:r w:rsidRPr="00020E4E">
        <w:t xml:space="preserve"> In response, </w:t>
      </w:r>
    </w:p>
    <w:p w:rsidR="004574B2" w:rsidRPr="00020E4E" w:rsidRDefault="004574B2" w:rsidP="004574B2">
      <w:r w:rsidRPr="00020E4E">
        <w:t xml:space="preserve">President Bush's commanders have drawn up a plan. The President </w:t>
      </w:r>
    </w:p>
    <w:p w:rsidR="004574B2" w:rsidRPr="00020E4E" w:rsidRDefault="004574B2" w:rsidP="004574B2">
      <w:proofErr w:type="gramStart"/>
      <w:r w:rsidRPr="00020E4E">
        <w:t>proposed</w:t>
      </w:r>
      <w:proofErr w:type="gramEnd"/>
      <w:r w:rsidRPr="00020E4E">
        <w:t xml:space="preserve"> a new commander on the ground, General </w:t>
      </w:r>
      <w:proofErr w:type="spellStart"/>
      <w:r w:rsidRPr="00020E4E">
        <w:t>Petraeus</w:t>
      </w:r>
      <w:proofErr w:type="spellEnd"/>
      <w:r w:rsidRPr="00020E4E">
        <w:t xml:space="preserve">, who was </w:t>
      </w:r>
    </w:p>
    <w:p w:rsidR="004574B2" w:rsidRPr="00020E4E" w:rsidRDefault="004574B2" w:rsidP="004574B2">
      <w:proofErr w:type="gramStart"/>
      <w:r w:rsidRPr="00020E4E">
        <w:lastRenderedPageBreak/>
        <w:t>confirmed</w:t>
      </w:r>
      <w:proofErr w:type="gramEnd"/>
      <w:r w:rsidRPr="00020E4E">
        <w:t xml:space="preserve"> by the other body in a bipartisan, unanimous vote of 81-0.</w:t>
      </w:r>
    </w:p>
    <w:p w:rsidR="004574B2" w:rsidRPr="00020E4E" w:rsidRDefault="004574B2" w:rsidP="004574B2">
      <w:r w:rsidRPr="00020E4E">
        <w:t xml:space="preserve">  We urged the creation of a bipartisan Iraqi Study Group comprised of </w:t>
      </w:r>
    </w:p>
    <w:p w:rsidR="004574B2" w:rsidRPr="00020E4E" w:rsidRDefault="004574B2" w:rsidP="004574B2">
      <w:proofErr w:type="gramStart"/>
      <w:r w:rsidRPr="00020E4E">
        <w:t>our</w:t>
      </w:r>
      <w:proofErr w:type="gramEnd"/>
      <w:r w:rsidRPr="00020E4E">
        <w:t xml:space="preserve"> country's most distinguished and seasoned experts and asked their </w:t>
      </w:r>
    </w:p>
    <w:p w:rsidR="004574B2" w:rsidRPr="00020E4E" w:rsidRDefault="004574B2" w:rsidP="004574B2">
      <w:proofErr w:type="gramStart"/>
      <w:r w:rsidRPr="00020E4E">
        <w:t>advice</w:t>
      </w:r>
      <w:proofErr w:type="gramEnd"/>
      <w:r w:rsidRPr="00020E4E">
        <w:t xml:space="preserve">. Among the key items they supported was a temporary surge in </w:t>
      </w:r>
    </w:p>
    <w:p w:rsidR="004574B2" w:rsidRPr="00020E4E" w:rsidRDefault="004574B2" w:rsidP="004574B2">
      <w:proofErr w:type="gramStart"/>
      <w:r w:rsidRPr="00020E4E">
        <w:t>troop</w:t>
      </w:r>
      <w:proofErr w:type="gramEnd"/>
      <w:r w:rsidRPr="00020E4E">
        <w:t xml:space="preserve"> strength if called for by the commanders on the ground. ``As </w:t>
      </w:r>
    </w:p>
    <w:p w:rsidR="004574B2" w:rsidRPr="00020E4E" w:rsidRDefault="004574B2" w:rsidP="004574B2">
      <w:r w:rsidRPr="00020E4E">
        <w:t>Baghdad goes, so goes Iraq,'' they pointed out.</w:t>
      </w:r>
    </w:p>
    <w:p w:rsidR="004574B2" w:rsidRPr="00020E4E" w:rsidRDefault="004574B2" w:rsidP="004574B2">
      <w:r w:rsidRPr="00020E4E">
        <w:t xml:space="preserve">  These are all steps in the right direction. But what would approving </w:t>
      </w:r>
    </w:p>
    <w:p w:rsidR="004574B2" w:rsidRPr="00020E4E" w:rsidRDefault="004574B2" w:rsidP="004574B2">
      <w:proofErr w:type="gramStart"/>
      <w:r w:rsidRPr="00020E4E">
        <w:t>this</w:t>
      </w:r>
      <w:proofErr w:type="gramEnd"/>
      <w:r w:rsidRPr="00020E4E">
        <w:t xml:space="preserve"> resolution signal to the world? That we tell the Iraqi people to </w:t>
      </w:r>
    </w:p>
    <w:p w:rsidR="004574B2" w:rsidRPr="00020E4E" w:rsidRDefault="004574B2" w:rsidP="004574B2">
      <w:proofErr w:type="gramStart"/>
      <w:r w:rsidRPr="00020E4E">
        <w:t>take</w:t>
      </w:r>
      <w:proofErr w:type="gramEnd"/>
      <w:r w:rsidRPr="00020E4E">
        <w:t xml:space="preserve"> the tough steps, but then we deny them the support they need to do </w:t>
      </w:r>
    </w:p>
    <w:p w:rsidR="004574B2" w:rsidRPr="00020E4E" w:rsidRDefault="004574B2" w:rsidP="004574B2">
      <w:proofErr w:type="gramStart"/>
      <w:r w:rsidRPr="00020E4E">
        <w:t>so</w:t>
      </w:r>
      <w:proofErr w:type="gramEnd"/>
      <w:r w:rsidRPr="00020E4E">
        <w:t xml:space="preserve">? That we urge the creation of a bipartisan commission to give us </w:t>
      </w:r>
    </w:p>
    <w:p w:rsidR="004574B2" w:rsidRPr="00020E4E" w:rsidRDefault="004574B2" w:rsidP="004574B2">
      <w:proofErr w:type="gramStart"/>
      <w:r w:rsidRPr="00020E4E">
        <w:t>guidance</w:t>
      </w:r>
      <w:proofErr w:type="gramEnd"/>
      <w:r w:rsidRPr="00020E4E">
        <w:t xml:space="preserve"> and then reject its advice? That we unanimously confirm a new </w:t>
      </w:r>
    </w:p>
    <w:p w:rsidR="004574B2" w:rsidRPr="00020E4E" w:rsidRDefault="004574B2" w:rsidP="004574B2">
      <w:proofErr w:type="gramStart"/>
      <w:r w:rsidRPr="00020E4E">
        <w:t>general</w:t>
      </w:r>
      <w:proofErr w:type="gramEnd"/>
      <w:r w:rsidRPr="00020E4E">
        <w:t xml:space="preserve"> on the ground and then we deny him his plan? That we support </w:t>
      </w:r>
    </w:p>
    <w:p w:rsidR="004574B2" w:rsidRPr="00020E4E" w:rsidRDefault="004574B2" w:rsidP="004574B2">
      <w:proofErr w:type="gramStart"/>
      <w:r w:rsidRPr="00020E4E">
        <w:t>our</w:t>
      </w:r>
      <w:proofErr w:type="gramEnd"/>
      <w:r w:rsidRPr="00020E4E">
        <w:t xml:space="preserve"> troops, but not their replacements?</w:t>
      </w:r>
    </w:p>
    <w:p w:rsidR="004574B2" w:rsidRPr="00020E4E" w:rsidRDefault="004574B2" w:rsidP="004574B2">
      <w:r w:rsidRPr="00020E4E">
        <w:t xml:space="preserve">  These are not the messages that I want to send. We owe it to our </w:t>
      </w:r>
    </w:p>
    <w:p w:rsidR="004574B2" w:rsidRPr="00020E4E" w:rsidRDefault="004574B2" w:rsidP="004574B2">
      <w:proofErr w:type="gramStart"/>
      <w:r w:rsidRPr="00020E4E">
        <w:t>troops</w:t>
      </w:r>
      <w:proofErr w:type="gramEnd"/>
      <w:r w:rsidRPr="00020E4E">
        <w:t xml:space="preserve"> and to those who have given their lives to give the Iraqis one </w:t>
      </w:r>
    </w:p>
    <w:p w:rsidR="004574B2" w:rsidRPr="00020E4E" w:rsidRDefault="004574B2" w:rsidP="004574B2">
      <w:proofErr w:type="gramStart"/>
      <w:r w:rsidRPr="00020E4E">
        <w:t>last</w:t>
      </w:r>
      <w:proofErr w:type="gramEnd"/>
      <w:r w:rsidRPr="00020E4E">
        <w:t xml:space="preserve"> chance to show that they are willing to fight for and take </w:t>
      </w:r>
    </w:p>
    <w:p w:rsidR="004574B2" w:rsidRPr="00020E4E" w:rsidRDefault="004574B2" w:rsidP="004574B2">
      <w:proofErr w:type="gramStart"/>
      <w:r w:rsidRPr="00020E4E">
        <w:t>responsibility</w:t>
      </w:r>
      <w:proofErr w:type="gramEnd"/>
      <w:r w:rsidRPr="00020E4E">
        <w:t xml:space="preserve"> for the future of their own country. But we have to </w:t>
      </w:r>
    </w:p>
    <w:p w:rsidR="004574B2" w:rsidRPr="00020E4E" w:rsidRDefault="004574B2" w:rsidP="004574B2">
      <w:proofErr w:type="gramStart"/>
      <w:r w:rsidRPr="00020E4E">
        <w:t>exercise</w:t>
      </w:r>
      <w:proofErr w:type="gramEnd"/>
      <w:r w:rsidRPr="00020E4E">
        <w:t xml:space="preserve"> our constitutional powers and hold them to it, and we have to </w:t>
      </w:r>
    </w:p>
    <w:p w:rsidR="004574B2" w:rsidRPr="00020E4E" w:rsidRDefault="004574B2" w:rsidP="004574B2">
      <w:proofErr w:type="gramStart"/>
      <w:r w:rsidRPr="00020E4E">
        <w:t>stop</w:t>
      </w:r>
      <w:proofErr w:type="gramEnd"/>
      <w:r w:rsidRPr="00020E4E">
        <w:t xml:space="preserve"> signaling that the best Congress can offer is a big, nonbinding </w:t>
      </w:r>
    </w:p>
    <w:p w:rsidR="004574B2" w:rsidRPr="00020E4E" w:rsidRDefault="004574B2" w:rsidP="004574B2">
      <w:r w:rsidRPr="00020E4E">
        <w:t>``no'' to someone else's plan.</w:t>
      </w:r>
    </w:p>
    <w:p w:rsidR="004574B2" w:rsidRPr="00020E4E" w:rsidRDefault="004574B2" w:rsidP="004574B2">
      <w:r w:rsidRPr="00020E4E">
        <w:t xml:space="preserve">  So today I am cosponsoring legislation, H.R. </w:t>
      </w:r>
      <w:proofErr w:type="gramStart"/>
      <w:r w:rsidRPr="00020E4E">
        <w:t>1062, that</w:t>
      </w:r>
      <w:proofErr w:type="gramEnd"/>
      <w:r w:rsidRPr="00020E4E">
        <w:t xml:space="preserve"> will do just </w:t>
      </w:r>
    </w:p>
    <w:p w:rsidR="004574B2" w:rsidRPr="00020E4E" w:rsidRDefault="004574B2" w:rsidP="004574B2">
      <w:proofErr w:type="gramStart"/>
      <w:r w:rsidRPr="00020E4E">
        <w:t>that</w:t>
      </w:r>
      <w:proofErr w:type="gramEnd"/>
      <w:r w:rsidRPr="00020E4E">
        <w:t xml:space="preserve">: hold the administration, and the Iraqi Government, accountable in </w:t>
      </w:r>
    </w:p>
    <w:p w:rsidR="004574B2" w:rsidRPr="00020E4E" w:rsidRDefault="004574B2" w:rsidP="004574B2">
      <w:proofErr w:type="gramStart"/>
      <w:r w:rsidRPr="00020E4E">
        <w:t>achieving</w:t>
      </w:r>
      <w:proofErr w:type="gramEnd"/>
      <w:r w:rsidRPr="00020E4E">
        <w:t xml:space="preserve"> clear benchmarks. It requires the President to report to </w:t>
      </w:r>
    </w:p>
    <w:p w:rsidR="004574B2" w:rsidRPr="00020E4E" w:rsidRDefault="004574B2" w:rsidP="004574B2">
      <w:r w:rsidRPr="00020E4E">
        <w:t xml:space="preserve">Congress every 30 days on the extent to which the government of Iraq is </w:t>
      </w:r>
    </w:p>
    <w:p w:rsidR="004574B2" w:rsidRPr="00020E4E" w:rsidRDefault="004574B2" w:rsidP="004574B2">
      <w:proofErr w:type="gramStart"/>
      <w:r w:rsidRPr="00020E4E">
        <w:t>moving</w:t>
      </w:r>
      <w:proofErr w:type="gramEnd"/>
      <w:r w:rsidRPr="00020E4E">
        <w:t xml:space="preserve"> forward on more than a dozen fronts, from troop training and </w:t>
      </w:r>
    </w:p>
    <w:p w:rsidR="004574B2" w:rsidRPr="00020E4E" w:rsidRDefault="004574B2" w:rsidP="004574B2">
      <w:proofErr w:type="gramStart"/>
      <w:r w:rsidRPr="00020E4E">
        <w:t>security</w:t>
      </w:r>
      <w:proofErr w:type="gramEnd"/>
      <w:r w:rsidRPr="00020E4E">
        <w:t xml:space="preserve"> to rebuilding, reconciliation, international cooperation, and </w:t>
      </w:r>
    </w:p>
    <w:p w:rsidR="004574B2" w:rsidRPr="00020E4E" w:rsidRDefault="004574B2" w:rsidP="004574B2">
      <w:proofErr w:type="gramStart"/>
      <w:r w:rsidRPr="00020E4E">
        <w:t>enforcing</w:t>
      </w:r>
      <w:proofErr w:type="gramEnd"/>
      <w:r w:rsidRPr="00020E4E">
        <w:t xml:space="preserve"> the rule of law. It also requires progress reports on the </w:t>
      </w:r>
    </w:p>
    <w:p w:rsidR="004574B2" w:rsidRPr="00020E4E" w:rsidRDefault="004574B2" w:rsidP="004574B2">
      <w:proofErr w:type="gramStart"/>
      <w:r w:rsidRPr="00020E4E">
        <w:t>implementation</w:t>
      </w:r>
      <w:proofErr w:type="gramEnd"/>
      <w:r w:rsidRPr="00020E4E">
        <w:t xml:space="preserve"> of strategies that will prevent Iraqi territory from </w:t>
      </w:r>
    </w:p>
    <w:p w:rsidR="004574B2" w:rsidRPr="00020E4E" w:rsidRDefault="004574B2" w:rsidP="004574B2">
      <w:proofErr w:type="gramStart"/>
      <w:r w:rsidRPr="00020E4E">
        <w:t>becoming</w:t>
      </w:r>
      <w:proofErr w:type="gramEnd"/>
      <w:r w:rsidRPr="00020E4E">
        <w:t xml:space="preserve"> a safe haven for terrorist activities.</w:t>
      </w:r>
    </w:p>
    <w:p w:rsidR="004574B2" w:rsidRPr="00020E4E" w:rsidRDefault="004574B2" w:rsidP="004574B2">
      <w:r w:rsidRPr="00020E4E">
        <w:t xml:space="preserve">  Most significantly, H.R. 1062 exercises the full constitutional </w:t>
      </w:r>
    </w:p>
    <w:p w:rsidR="004574B2" w:rsidRPr="00020E4E" w:rsidRDefault="004574B2" w:rsidP="004574B2">
      <w:proofErr w:type="gramStart"/>
      <w:r w:rsidRPr="00020E4E">
        <w:t>powers</w:t>
      </w:r>
      <w:proofErr w:type="gramEnd"/>
      <w:r w:rsidRPr="00020E4E">
        <w:t xml:space="preserve"> of this body, not through a symbolic expression of discontent, </w:t>
      </w:r>
    </w:p>
    <w:p w:rsidR="004574B2" w:rsidRPr="00020E4E" w:rsidRDefault="004574B2" w:rsidP="004574B2">
      <w:proofErr w:type="gramStart"/>
      <w:r w:rsidRPr="00020E4E">
        <w:t>but</w:t>
      </w:r>
      <w:proofErr w:type="gramEnd"/>
      <w:r w:rsidRPr="00020E4E">
        <w:t xml:space="preserve"> through vigorous oversight and true accountability.</w:t>
      </w:r>
    </w:p>
    <w:p w:rsidR="004574B2" w:rsidRPr="00020E4E" w:rsidRDefault="004574B2" w:rsidP="004574B2">
      <w:r w:rsidRPr="00020E4E">
        <w:t xml:space="preserve">  I urge my colleagues to support H.R. 1062 and reject the resolution </w:t>
      </w:r>
    </w:p>
    <w:p w:rsidR="004574B2" w:rsidRPr="00020E4E" w:rsidRDefault="004574B2" w:rsidP="004574B2">
      <w:proofErr w:type="gramStart"/>
      <w:r w:rsidRPr="00020E4E">
        <w:t>before</w:t>
      </w:r>
      <w:proofErr w:type="gramEnd"/>
      <w:r w:rsidRPr="00020E4E">
        <w:t xml:space="preserve"> us.</w:t>
      </w:r>
    </w:p>
    <w:p w:rsidR="004574B2" w:rsidRDefault="004574B2" w:rsidP="004574B2"/>
    <w:p w:rsidR="004574B2" w:rsidRDefault="004574B2" w:rsidP="004574B2"/>
    <w:p w:rsidR="004574B2" w:rsidRDefault="004574B2" w:rsidP="004574B2"/>
    <w:p w:rsidR="004574B2" w:rsidRDefault="004574B2" w:rsidP="004574B2"/>
    <w:p w:rsidR="004574B2" w:rsidRDefault="004574B2" w:rsidP="004574B2"/>
    <w:p w:rsidR="004574B2" w:rsidRDefault="004574B2" w:rsidP="004574B2"/>
    <w:p w:rsidR="004574B2" w:rsidRDefault="004574B2" w:rsidP="004574B2"/>
    <w:p w:rsidR="004574B2" w:rsidRDefault="004574B2" w:rsidP="004574B2"/>
    <w:p w:rsidR="004574B2" w:rsidRDefault="004574B2" w:rsidP="004574B2">
      <w:r w:rsidRPr="00020E4E">
        <w:t xml:space="preserve"> </w:t>
      </w:r>
    </w:p>
    <w:p w:rsidR="004574B2" w:rsidRDefault="004574B2" w:rsidP="004574B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43A" w:rsidRDefault="00E0343A" w:rsidP="004574B2">
      <w:r>
        <w:separator/>
      </w:r>
    </w:p>
  </w:endnote>
  <w:endnote w:type="continuationSeparator" w:id="0">
    <w:p w:rsidR="00E0343A" w:rsidRDefault="00E0343A" w:rsidP="004574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4B2" w:rsidRDefault="004574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4B2" w:rsidRDefault="004574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4B2" w:rsidRDefault="004574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43A" w:rsidRDefault="00E0343A" w:rsidP="004574B2">
      <w:r>
        <w:separator/>
      </w:r>
    </w:p>
  </w:footnote>
  <w:footnote w:type="continuationSeparator" w:id="0">
    <w:p w:rsidR="00E0343A" w:rsidRDefault="00E0343A" w:rsidP="004574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4B2" w:rsidRDefault="004574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4B2" w:rsidRPr="00020E4E" w:rsidRDefault="004574B2" w:rsidP="004574B2">
    <w:r w:rsidRPr="00020E4E">
      <w:t>(Thursday, February 15, 2007)]</w:t>
    </w:r>
  </w:p>
  <w:p w:rsidR="004574B2" w:rsidRPr="00020E4E" w:rsidRDefault="004574B2" w:rsidP="004574B2">
    <w:r w:rsidRPr="00020E4E">
      <w:t>[House]</w:t>
    </w:r>
  </w:p>
  <w:p w:rsidR="004574B2" w:rsidRDefault="004574B2">
    <w:pPr>
      <w:pStyle w:val="Header"/>
    </w:pPr>
    <w:r w:rsidRPr="00020E4E">
      <w:t>Mrs. BIGGERT.</w:t>
    </w:r>
    <w:r>
      <w:t xml:space="preserve">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4B2" w:rsidRDefault="004574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74B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574B2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343A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4B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74B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574B2"/>
  </w:style>
  <w:style w:type="paragraph" w:styleId="Footer">
    <w:name w:val="footer"/>
    <w:basedOn w:val="Normal"/>
    <w:link w:val="FooterChar"/>
    <w:uiPriority w:val="99"/>
    <w:semiHidden/>
    <w:unhideWhenUsed/>
    <w:rsid w:val="004574B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574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768</Words>
  <Characters>4384</Characters>
  <Application>Microsoft Office Word</Application>
  <DocSecurity>0</DocSecurity>
  <Lines>36</Lines>
  <Paragraphs>10</Paragraphs>
  <ScaleCrop>false</ScaleCrop>
  <Company>Microsoft</Company>
  <LinksUpToDate>false</LinksUpToDate>
  <CharactersWithSpaces>5142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2014-12-28T19:24:00Z</dcterms:created>
  <dcterms:modified xsi:type="dcterms:W3CDTF">2014-12-28T19:25:00Z</dcterms:modified>
</cp:coreProperties>
</file>