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74" w:rsidRPr="007B0494" w:rsidRDefault="00241574" w:rsidP="00241574">
      <w:r w:rsidRPr="007B0494">
        <w:t xml:space="preserve">  Mr. Speaker, I thank the gentleman for yielding.</w:t>
      </w:r>
    </w:p>
    <w:p w:rsidR="00241574" w:rsidRPr="007B0494" w:rsidRDefault="00241574" w:rsidP="00241574">
      <w:r w:rsidRPr="007B0494">
        <w:t xml:space="preserve">  Mr. Speaker, I spent many years of my life being a trial judge in the </w:t>
      </w:r>
    </w:p>
    <w:p w:rsidR="00241574" w:rsidRPr="007B0494" w:rsidRDefault="00241574" w:rsidP="00241574">
      <w:proofErr w:type="gramStart"/>
      <w:r w:rsidRPr="007B0494">
        <w:t>beloved</w:t>
      </w:r>
      <w:proofErr w:type="gramEnd"/>
      <w:r w:rsidRPr="007B0494">
        <w:t xml:space="preserve"> State of Texas, and as we are trying to make these decisions </w:t>
      </w:r>
    </w:p>
    <w:p w:rsidR="00241574" w:rsidRPr="007B0494" w:rsidRDefault="00241574" w:rsidP="00241574">
      <w:proofErr w:type="gramStart"/>
      <w:r w:rsidRPr="007B0494">
        <w:t>here</w:t>
      </w:r>
      <w:proofErr w:type="gramEnd"/>
      <w:r w:rsidRPr="007B0494">
        <w:t xml:space="preserve"> today, I think there is a good parallel to be struck between the </w:t>
      </w:r>
    </w:p>
    <w:p w:rsidR="00241574" w:rsidRPr="007B0494" w:rsidRDefault="00241574" w:rsidP="00241574">
      <w:proofErr w:type="gramStart"/>
      <w:r w:rsidRPr="007B0494">
        <w:t>decisions</w:t>
      </w:r>
      <w:proofErr w:type="gramEnd"/>
      <w:r w:rsidRPr="007B0494">
        <w:t xml:space="preserve"> that this House is going to make and the decisions that a </w:t>
      </w:r>
    </w:p>
    <w:p w:rsidR="00241574" w:rsidRPr="007B0494" w:rsidRDefault="00241574" w:rsidP="00241574">
      <w:proofErr w:type="gramStart"/>
      <w:r w:rsidRPr="007B0494">
        <w:t>jury</w:t>
      </w:r>
      <w:proofErr w:type="gramEnd"/>
      <w:r w:rsidRPr="007B0494">
        <w:t xml:space="preserve"> gets asked to be made in the courtroom.</w:t>
      </w:r>
    </w:p>
    <w:p w:rsidR="00241574" w:rsidRPr="007B0494" w:rsidRDefault="00241574" w:rsidP="00241574">
      <w:r w:rsidRPr="007B0494">
        <w:t xml:space="preserve">  The process always begins with pleadings, and I have here in my hand </w:t>
      </w:r>
    </w:p>
    <w:p w:rsidR="00241574" w:rsidRPr="007B0494" w:rsidRDefault="00241574" w:rsidP="00241574">
      <w:proofErr w:type="gramStart"/>
      <w:r w:rsidRPr="007B0494">
        <w:t>the</w:t>
      </w:r>
      <w:proofErr w:type="gramEnd"/>
      <w:r w:rsidRPr="007B0494">
        <w:t xml:space="preserve"> pleadings of the majority party of the House of Representatives, </w:t>
      </w:r>
    </w:p>
    <w:p w:rsidR="00241574" w:rsidRPr="007B0494" w:rsidRDefault="00241574" w:rsidP="00241574">
      <w:proofErr w:type="gramStart"/>
      <w:r w:rsidRPr="007B0494">
        <w:t>pleading</w:t>
      </w:r>
      <w:proofErr w:type="gramEnd"/>
      <w:r w:rsidRPr="007B0494">
        <w:t xml:space="preserve"> for relief from this body.</w:t>
      </w:r>
    </w:p>
    <w:p w:rsidR="00241574" w:rsidRPr="007B0494" w:rsidRDefault="00241574" w:rsidP="00241574">
      <w:r w:rsidRPr="007B0494">
        <w:t xml:space="preserve">  They begin by section 1, the Congress and the American people will </w:t>
      </w:r>
    </w:p>
    <w:p w:rsidR="00241574" w:rsidRPr="007B0494" w:rsidRDefault="00241574" w:rsidP="00241574">
      <w:proofErr w:type="gramStart"/>
      <w:r w:rsidRPr="007B0494">
        <w:t>continue</w:t>
      </w:r>
      <w:proofErr w:type="gramEnd"/>
      <w:r w:rsidRPr="007B0494">
        <w:t xml:space="preserve"> to support and protect the members of the United States Armed </w:t>
      </w:r>
    </w:p>
    <w:p w:rsidR="00241574" w:rsidRPr="007B0494" w:rsidRDefault="00241574" w:rsidP="00241574">
      <w:r w:rsidRPr="007B0494">
        <w:t>Forces who are serving and have bravely served honorably in Iraq.</w:t>
      </w:r>
    </w:p>
    <w:p w:rsidR="00241574" w:rsidRPr="007B0494" w:rsidRDefault="00241574" w:rsidP="00241574">
      <w:r w:rsidRPr="007B0494">
        <w:t xml:space="preserve">  Well, they are not really pleading for any relief there. They are not </w:t>
      </w:r>
    </w:p>
    <w:p w:rsidR="00241574" w:rsidRPr="007B0494" w:rsidRDefault="00241574" w:rsidP="00241574">
      <w:proofErr w:type="gramStart"/>
      <w:r w:rsidRPr="007B0494">
        <w:t>actually</w:t>
      </w:r>
      <w:proofErr w:type="gramEnd"/>
    </w:p>
    <w:p w:rsidR="00241574" w:rsidRPr="007B0494" w:rsidRDefault="00241574" w:rsidP="00241574">
      <w:proofErr w:type="gramStart"/>
      <w:r w:rsidRPr="007B0494">
        <w:t>asking</w:t>
      </w:r>
      <w:proofErr w:type="gramEnd"/>
      <w:r w:rsidRPr="007B0494">
        <w:t xml:space="preserve"> us for anything, other than stating this is what they stand for. </w:t>
      </w:r>
    </w:p>
    <w:p w:rsidR="00241574" w:rsidRPr="007B0494" w:rsidRDefault="00241574" w:rsidP="00241574">
      <w:r w:rsidRPr="007B0494">
        <w:t xml:space="preserve">So we have to kind of fall back on our experience and what we have </w:t>
      </w:r>
    </w:p>
    <w:p w:rsidR="00241574" w:rsidRPr="007B0494" w:rsidRDefault="00241574" w:rsidP="00241574">
      <w:proofErr w:type="gramStart"/>
      <w:r w:rsidRPr="007B0494">
        <w:t>experienced</w:t>
      </w:r>
      <w:proofErr w:type="gramEnd"/>
      <w:r w:rsidRPr="007B0494">
        <w:t xml:space="preserve"> recently.</w:t>
      </w:r>
    </w:p>
    <w:p w:rsidR="00241574" w:rsidRPr="007B0494" w:rsidRDefault="00241574" w:rsidP="00241574">
      <w:r w:rsidRPr="007B0494">
        <w:t xml:space="preserve">  We have just experienced a continuing resolution, as they called it, </w:t>
      </w:r>
    </w:p>
    <w:p w:rsidR="00241574" w:rsidRPr="007B0494" w:rsidRDefault="00241574" w:rsidP="00241574">
      <w:proofErr w:type="gramStart"/>
      <w:r w:rsidRPr="007B0494">
        <w:t>which</w:t>
      </w:r>
      <w:proofErr w:type="gramEnd"/>
      <w:r w:rsidRPr="007B0494">
        <w:t xml:space="preserve"> cut the military over $4 billion. But that is okay, it is going </w:t>
      </w:r>
    </w:p>
    <w:p w:rsidR="00241574" w:rsidRPr="007B0494" w:rsidRDefault="00241574" w:rsidP="00241574">
      <w:proofErr w:type="gramStart"/>
      <w:r w:rsidRPr="007B0494">
        <w:t>to</w:t>
      </w:r>
      <w:proofErr w:type="gramEnd"/>
      <w:r w:rsidRPr="007B0494">
        <w:t xml:space="preserve"> be put back in the supplemental, we are told. Yet in the argument in </w:t>
      </w:r>
    </w:p>
    <w:p w:rsidR="00241574" w:rsidRPr="007B0494" w:rsidRDefault="00241574" w:rsidP="00241574">
      <w:proofErr w:type="gramStart"/>
      <w:r w:rsidRPr="007B0494">
        <w:t>this</w:t>
      </w:r>
      <w:proofErr w:type="gramEnd"/>
      <w:r w:rsidRPr="007B0494">
        <w:t xml:space="preserve"> case, I have heard many folks that step up there and start talking </w:t>
      </w:r>
    </w:p>
    <w:p w:rsidR="00241574" w:rsidRPr="007B0494" w:rsidRDefault="00241574" w:rsidP="00241574">
      <w:proofErr w:type="gramStart"/>
      <w:r w:rsidRPr="007B0494">
        <w:t>about</w:t>
      </w:r>
      <w:proofErr w:type="gramEnd"/>
      <w:r w:rsidRPr="007B0494">
        <w:t xml:space="preserve"> they are part of the Out of Iraq Caucus and they wish to defund </w:t>
      </w:r>
    </w:p>
    <w:p w:rsidR="00241574" w:rsidRPr="007B0494" w:rsidRDefault="00241574" w:rsidP="00241574">
      <w:proofErr w:type="gramStart"/>
      <w:r w:rsidRPr="007B0494">
        <w:t>to</w:t>
      </w:r>
      <w:proofErr w:type="gramEnd"/>
      <w:r w:rsidRPr="007B0494">
        <w:t xml:space="preserve"> get the troops back home. So if they are going to defund, when are </w:t>
      </w:r>
    </w:p>
    <w:p w:rsidR="00241574" w:rsidRPr="007B0494" w:rsidRDefault="00241574" w:rsidP="00241574">
      <w:proofErr w:type="gramStart"/>
      <w:r w:rsidRPr="007B0494">
        <w:t>they</w:t>
      </w:r>
      <w:proofErr w:type="gramEnd"/>
      <w:r w:rsidRPr="007B0494">
        <w:t xml:space="preserve"> going to put that money back?</w:t>
      </w:r>
    </w:p>
    <w:p w:rsidR="00241574" w:rsidRPr="007B0494" w:rsidRDefault="00241574" w:rsidP="00241574">
      <w:r w:rsidRPr="007B0494">
        <w:t xml:space="preserve">  They say they support our troops. They, this Congress, has elected by </w:t>
      </w:r>
    </w:p>
    <w:p w:rsidR="00241574" w:rsidRPr="007B0494" w:rsidRDefault="00241574" w:rsidP="00241574">
      <w:proofErr w:type="gramStart"/>
      <w:r w:rsidRPr="007B0494">
        <w:t>its</w:t>
      </w:r>
      <w:proofErr w:type="gramEnd"/>
      <w:r w:rsidRPr="007B0494">
        <w:t xml:space="preserve"> vote, General </w:t>
      </w:r>
      <w:proofErr w:type="spellStart"/>
      <w:r w:rsidRPr="007B0494">
        <w:t>Petraeus</w:t>
      </w:r>
      <w:proofErr w:type="spellEnd"/>
      <w:r w:rsidRPr="007B0494">
        <w:t xml:space="preserve">, an expert in counterinsurgency, to give us </w:t>
      </w:r>
    </w:p>
    <w:p w:rsidR="00241574" w:rsidRPr="007B0494" w:rsidRDefault="00241574" w:rsidP="00241574">
      <w:proofErr w:type="gramStart"/>
      <w:r w:rsidRPr="007B0494">
        <w:t>a</w:t>
      </w:r>
      <w:proofErr w:type="gramEnd"/>
      <w:r w:rsidRPr="007B0494">
        <w:t xml:space="preserve"> plan. And he has. He has told us, I need more boots on the ground to </w:t>
      </w:r>
    </w:p>
    <w:p w:rsidR="00241574" w:rsidRPr="007B0494" w:rsidRDefault="00241574" w:rsidP="00241574">
      <w:proofErr w:type="gramStart"/>
      <w:r w:rsidRPr="007B0494">
        <w:t>back</w:t>
      </w:r>
      <w:proofErr w:type="gramEnd"/>
      <w:r w:rsidRPr="007B0494">
        <w:t xml:space="preserve"> up the Iraqi troops as they go in and clean out these militias and </w:t>
      </w:r>
    </w:p>
    <w:p w:rsidR="00241574" w:rsidRPr="007B0494" w:rsidRDefault="00241574" w:rsidP="00241574">
      <w:proofErr w:type="gramStart"/>
      <w:r w:rsidRPr="007B0494">
        <w:t>give</w:t>
      </w:r>
      <w:proofErr w:type="gramEnd"/>
      <w:r w:rsidRPr="007B0494">
        <w:t xml:space="preserve"> some stability to Baghdad. That is what he has asked us for. And </w:t>
      </w:r>
    </w:p>
    <w:p w:rsidR="00241574" w:rsidRPr="007B0494" w:rsidRDefault="00241574" w:rsidP="00241574">
      <w:proofErr w:type="gramStart"/>
      <w:r w:rsidRPr="007B0494">
        <w:t>he</w:t>
      </w:r>
      <w:proofErr w:type="gramEnd"/>
      <w:r w:rsidRPr="007B0494">
        <w:t xml:space="preserve"> has also told us that this type of action by Congress will </w:t>
      </w:r>
    </w:p>
    <w:p w:rsidR="00241574" w:rsidRPr="007B0494" w:rsidRDefault="00241574" w:rsidP="00241574">
      <w:proofErr w:type="gramStart"/>
      <w:r w:rsidRPr="007B0494">
        <w:t>discourage</w:t>
      </w:r>
      <w:proofErr w:type="gramEnd"/>
      <w:r w:rsidRPr="007B0494">
        <w:t xml:space="preserve"> his troops.</w:t>
      </w:r>
    </w:p>
    <w:p w:rsidR="00241574" w:rsidRPr="007B0494" w:rsidRDefault="00241574" w:rsidP="00241574">
      <w:r w:rsidRPr="007B0494">
        <w:t xml:space="preserve">  Secretary Gates has told us in his opinion this will encourage our </w:t>
      </w:r>
    </w:p>
    <w:p w:rsidR="00241574" w:rsidRPr="007B0494" w:rsidRDefault="00241574" w:rsidP="00241574">
      <w:proofErr w:type="gramStart"/>
      <w:r w:rsidRPr="007B0494">
        <w:t>enemies</w:t>
      </w:r>
      <w:proofErr w:type="gramEnd"/>
      <w:r w:rsidRPr="007B0494">
        <w:t xml:space="preserve">, just this statement, this kind of thing that we are doing here </w:t>
      </w:r>
    </w:p>
    <w:p w:rsidR="00241574" w:rsidRPr="007B0494" w:rsidRDefault="00241574" w:rsidP="00241574">
      <w:proofErr w:type="gramStart"/>
      <w:r w:rsidRPr="007B0494">
        <w:t>today</w:t>
      </w:r>
      <w:proofErr w:type="gramEnd"/>
      <w:r w:rsidRPr="007B0494">
        <w:t xml:space="preserve">. And yet we hear </w:t>
      </w:r>
      <w:proofErr w:type="gramStart"/>
      <w:r w:rsidRPr="007B0494">
        <w:t>arguments that is</w:t>
      </w:r>
      <w:proofErr w:type="gramEnd"/>
      <w:r w:rsidRPr="007B0494">
        <w:t xml:space="preserve"> just not true.</w:t>
      </w:r>
    </w:p>
    <w:p w:rsidR="00241574" w:rsidRPr="007B0494" w:rsidRDefault="00241574" w:rsidP="00241574">
      <w:r w:rsidRPr="007B0494">
        <w:t xml:space="preserve">  Yet I don't know, I have got a little note here that ABC News, </w:t>
      </w:r>
    </w:p>
    <w:p w:rsidR="00241574" w:rsidRPr="007B0494" w:rsidRDefault="00241574" w:rsidP="00241574">
      <w:proofErr w:type="gramStart"/>
      <w:r w:rsidRPr="007B0494">
        <w:t>certainly</w:t>
      </w:r>
      <w:proofErr w:type="gramEnd"/>
      <w:r w:rsidRPr="007B0494">
        <w:t xml:space="preserve"> nobody's conservative press, reports that they talked to some </w:t>
      </w:r>
    </w:p>
    <w:p w:rsidR="00241574" w:rsidRPr="007B0494" w:rsidRDefault="00241574" w:rsidP="00241574">
      <w:proofErr w:type="gramStart"/>
      <w:r w:rsidRPr="007B0494">
        <w:t xml:space="preserve">Army sergeants in </w:t>
      </w:r>
      <w:proofErr w:type="spellStart"/>
      <w:r w:rsidRPr="007B0494">
        <w:t>Ramadi</w:t>
      </w:r>
      <w:proofErr w:type="spellEnd"/>
      <w:r w:rsidRPr="007B0494">
        <w:t>.</w:t>
      </w:r>
      <w:proofErr w:type="gramEnd"/>
      <w:r w:rsidRPr="007B0494">
        <w:t xml:space="preserve"> First Sergeant Louis Barnum says, ``It makes </w:t>
      </w:r>
    </w:p>
    <w:p w:rsidR="00241574" w:rsidRPr="007B0494" w:rsidRDefault="00241574" w:rsidP="00241574">
      <w:proofErr w:type="gramStart"/>
      <w:r w:rsidRPr="007B0494">
        <w:t>me</w:t>
      </w:r>
      <w:proofErr w:type="gramEnd"/>
      <w:r w:rsidRPr="007B0494">
        <w:t xml:space="preserve"> sick. I was born and raised a Democrat. When I see that, it makes me </w:t>
      </w:r>
    </w:p>
    <w:p w:rsidR="00241574" w:rsidRPr="007B0494" w:rsidRDefault="00241574" w:rsidP="00241574">
      <w:proofErr w:type="gramStart"/>
      <w:r w:rsidRPr="007B0494">
        <w:t>sad</w:t>
      </w:r>
      <w:proofErr w:type="gramEnd"/>
      <w:r w:rsidRPr="007B0494">
        <w:t>.''</w:t>
      </w:r>
    </w:p>
    <w:p w:rsidR="00241574" w:rsidRPr="007B0494" w:rsidRDefault="00241574" w:rsidP="00241574">
      <w:r w:rsidRPr="007B0494">
        <w:t xml:space="preserve">  Sergeant Brian </w:t>
      </w:r>
      <w:proofErr w:type="spellStart"/>
      <w:r w:rsidRPr="007B0494">
        <w:t>Orzechowski</w:t>
      </w:r>
      <w:proofErr w:type="spellEnd"/>
      <w:r w:rsidRPr="007B0494">
        <w:t xml:space="preserve"> says, ``I don't want to bad mouth the </w:t>
      </w:r>
    </w:p>
    <w:p w:rsidR="00241574" w:rsidRPr="007B0494" w:rsidRDefault="00241574" w:rsidP="00241574">
      <w:proofErr w:type="gramStart"/>
      <w:r w:rsidRPr="007B0494">
        <w:t>President at all.</w:t>
      </w:r>
      <w:proofErr w:type="gramEnd"/>
      <w:r w:rsidRPr="007B0494">
        <w:t xml:space="preserve"> To me, it is treason.''</w:t>
      </w:r>
    </w:p>
    <w:p w:rsidR="00241574" w:rsidRPr="007B0494" w:rsidRDefault="00241574" w:rsidP="00241574">
      <w:r w:rsidRPr="007B0494">
        <w:t xml:space="preserve">  Then in this morning's paper, in the Washington Times, Cal Thomas' </w:t>
      </w:r>
    </w:p>
    <w:p w:rsidR="00241574" w:rsidRPr="007B0494" w:rsidRDefault="00241574" w:rsidP="00241574">
      <w:proofErr w:type="gramStart"/>
      <w:r w:rsidRPr="007B0494">
        <w:t>column</w:t>
      </w:r>
      <w:proofErr w:type="gramEnd"/>
      <w:r w:rsidRPr="007B0494">
        <w:t xml:space="preserve">, Army Sergeant Daniel Dobson, 22, of Grand Rapids, Michigan, in </w:t>
      </w:r>
    </w:p>
    <w:p w:rsidR="00241574" w:rsidRPr="007B0494" w:rsidRDefault="00241574" w:rsidP="00241574">
      <w:proofErr w:type="gramStart"/>
      <w:r w:rsidRPr="007B0494">
        <w:t>his</w:t>
      </w:r>
      <w:proofErr w:type="gramEnd"/>
      <w:r w:rsidRPr="007B0494">
        <w:t xml:space="preserve"> second tour in Iraq, says, ``The American military has shown a </w:t>
      </w:r>
    </w:p>
    <w:p w:rsidR="00241574" w:rsidRPr="007B0494" w:rsidRDefault="00241574" w:rsidP="00241574">
      <w:proofErr w:type="gramStart"/>
      <w:r w:rsidRPr="007B0494">
        <w:t>stone-cold</w:t>
      </w:r>
      <w:proofErr w:type="gramEnd"/>
      <w:r w:rsidRPr="007B0494">
        <w:t xml:space="preserve"> professional veneer throughout the seething debate over </w:t>
      </w:r>
    </w:p>
    <w:p w:rsidR="00241574" w:rsidRPr="007B0494" w:rsidRDefault="00241574" w:rsidP="00241574">
      <w:r w:rsidRPr="007B0494">
        <w:t xml:space="preserve">Iraq. Beneath that veneer, however, is a fuming visceral hatred. We </w:t>
      </w:r>
    </w:p>
    <w:p w:rsidR="00241574" w:rsidRPr="007B0494" w:rsidRDefault="00241574" w:rsidP="00241574">
      <w:proofErr w:type="gramStart"/>
      <w:r w:rsidRPr="007B0494">
        <w:t>feel</w:t>
      </w:r>
      <w:proofErr w:type="gramEnd"/>
      <w:r w:rsidRPr="007B0494">
        <w:t xml:space="preserve"> as though we have been betrayed by Congress.''</w:t>
      </w:r>
    </w:p>
    <w:p w:rsidR="00241574" w:rsidRPr="007B0494" w:rsidRDefault="00241574" w:rsidP="00241574">
      <w:r w:rsidRPr="007B0494">
        <w:lastRenderedPageBreak/>
        <w:t xml:space="preserve">  So the evidence seems to be that this does seem to discourage our </w:t>
      </w:r>
    </w:p>
    <w:p w:rsidR="00241574" w:rsidRPr="007B0494" w:rsidRDefault="00241574" w:rsidP="00241574">
      <w:proofErr w:type="gramStart"/>
      <w:r w:rsidRPr="007B0494">
        <w:t>troops</w:t>
      </w:r>
      <w:proofErr w:type="gramEnd"/>
      <w:r w:rsidRPr="007B0494">
        <w:t>.</w:t>
      </w:r>
    </w:p>
    <w:p w:rsidR="00241574" w:rsidRPr="007B0494" w:rsidRDefault="00241574" w:rsidP="00241574">
      <w:r w:rsidRPr="007B0494">
        <w:t xml:space="preserve">  And how will it encourage our enemies? Let's think about that. If the </w:t>
      </w:r>
    </w:p>
    <w:p w:rsidR="00241574" w:rsidRPr="007B0494" w:rsidRDefault="00241574" w:rsidP="00241574">
      <w:proofErr w:type="gramStart"/>
      <w:r w:rsidRPr="007B0494">
        <w:t>majority</w:t>
      </w:r>
      <w:proofErr w:type="gramEnd"/>
      <w:r w:rsidRPr="007B0494">
        <w:t xml:space="preserve"> gets its way and we pull out of Iraq, the enemy will be able </w:t>
      </w:r>
    </w:p>
    <w:p w:rsidR="00241574" w:rsidRPr="007B0494" w:rsidRDefault="00241574" w:rsidP="00241574">
      <w:proofErr w:type="gramStart"/>
      <w:r w:rsidRPr="007B0494">
        <w:t>to</w:t>
      </w:r>
      <w:proofErr w:type="gramEnd"/>
      <w:r w:rsidRPr="007B0494">
        <w:t xml:space="preserve"> say, the jihadists of whatever faction they may be, will be able to </w:t>
      </w:r>
    </w:p>
    <w:p w:rsidR="00241574" w:rsidRPr="007B0494" w:rsidRDefault="00241574" w:rsidP="00241574">
      <w:proofErr w:type="gramStart"/>
      <w:r w:rsidRPr="007B0494">
        <w:t>say</w:t>
      </w:r>
      <w:proofErr w:type="gramEnd"/>
      <w:r w:rsidRPr="007B0494">
        <w:t xml:space="preserve">, ``We defeated the Russians in Afghanistan; we defeated the Shah </w:t>
      </w:r>
    </w:p>
    <w:p w:rsidR="00241574" w:rsidRPr="007B0494" w:rsidRDefault="00241574" w:rsidP="00241574">
      <w:proofErr w:type="gramStart"/>
      <w:r w:rsidRPr="007B0494">
        <w:t>and</w:t>
      </w:r>
      <w:proofErr w:type="gramEnd"/>
      <w:r w:rsidRPr="007B0494">
        <w:t xml:space="preserve"> the United States of America in Iran; we have now defeated the </w:t>
      </w:r>
    </w:p>
    <w:p w:rsidR="00241574" w:rsidRPr="007B0494" w:rsidRDefault="00241574" w:rsidP="00241574">
      <w:proofErr w:type="gramStart"/>
      <w:r w:rsidRPr="007B0494">
        <w:t>United States of America and its coalition partners in Iraq.''</w:t>
      </w:r>
      <w:proofErr w:type="gramEnd"/>
    </w:p>
    <w:p w:rsidR="00241574" w:rsidRPr="007B0494" w:rsidRDefault="00241574" w:rsidP="00241574">
      <w:r w:rsidRPr="007B0494">
        <w:t xml:space="preserve">  Won't this make a great recruiting poster and slogan for those who </w:t>
      </w:r>
    </w:p>
    <w:p w:rsidR="00241574" w:rsidRPr="007B0494" w:rsidRDefault="00241574" w:rsidP="00241574">
      <w:proofErr w:type="gramStart"/>
      <w:r w:rsidRPr="007B0494">
        <w:t>seek</w:t>
      </w:r>
      <w:proofErr w:type="gramEnd"/>
      <w:r w:rsidRPr="007B0494">
        <w:t xml:space="preserve"> further jihadists who wish to do us harm?</w:t>
      </w:r>
    </w:p>
    <w:p w:rsidR="00241574" w:rsidRPr="007B0494" w:rsidRDefault="00241574" w:rsidP="00241574">
      <w:r w:rsidRPr="007B0494">
        <w:t xml:space="preserve">  So although their pleadings don't call for anything other than a </w:t>
      </w:r>
    </w:p>
    <w:p w:rsidR="00241574" w:rsidRPr="007B0494" w:rsidRDefault="00241574" w:rsidP="00241574">
      <w:proofErr w:type="gramStart"/>
      <w:r w:rsidRPr="007B0494">
        <w:t>statement</w:t>
      </w:r>
      <w:proofErr w:type="gramEnd"/>
      <w:r w:rsidRPr="007B0494">
        <w:t xml:space="preserve"> of what they stand for, the consequences may be dire.</w:t>
      </w:r>
    </w:p>
    <w:p w:rsidR="00241574" w:rsidRPr="007B0494" w:rsidRDefault="00241574" w:rsidP="00241574">
      <w:r w:rsidRPr="007B0494">
        <w:t xml:space="preserve">  Then we go on to see what also they are telling us that they want to </w:t>
      </w:r>
    </w:p>
    <w:p w:rsidR="00241574" w:rsidRPr="007B0494" w:rsidRDefault="00241574" w:rsidP="00241574">
      <w:proofErr w:type="gramStart"/>
      <w:r w:rsidRPr="007B0494">
        <w:t>do</w:t>
      </w:r>
      <w:proofErr w:type="gramEnd"/>
      <w:r w:rsidRPr="007B0494">
        <w:t xml:space="preserve">. They are just telling us that Congress disapproves of the decision </w:t>
      </w:r>
    </w:p>
    <w:p w:rsidR="00241574" w:rsidRPr="007B0494" w:rsidRDefault="00241574" w:rsidP="00241574">
      <w:proofErr w:type="gramStart"/>
      <w:r w:rsidRPr="007B0494">
        <w:t>of</w:t>
      </w:r>
      <w:proofErr w:type="gramEnd"/>
      <w:r w:rsidRPr="007B0494">
        <w:t xml:space="preserve"> President George Bush, that President George Bush announced on </w:t>
      </w:r>
    </w:p>
    <w:p w:rsidR="00241574" w:rsidRPr="007B0494" w:rsidRDefault="00241574" w:rsidP="00241574">
      <w:r w:rsidRPr="007B0494">
        <w:t xml:space="preserve">January 10, 2007, to deploy more than 22,000 additional United States </w:t>
      </w:r>
    </w:p>
    <w:p w:rsidR="00241574" w:rsidRPr="007B0494" w:rsidRDefault="00241574" w:rsidP="00241574">
      <w:proofErr w:type="gramStart"/>
      <w:r w:rsidRPr="007B0494">
        <w:t>troops</w:t>
      </w:r>
      <w:proofErr w:type="gramEnd"/>
      <w:r w:rsidRPr="007B0494">
        <w:t xml:space="preserve"> in Iraq.</w:t>
      </w:r>
    </w:p>
    <w:p w:rsidR="00241574" w:rsidRPr="007B0494" w:rsidRDefault="00241574" w:rsidP="00241574">
      <w:r w:rsidRPr="007B0494">
        <w:t xml:space="preserve">  Okay. What does that tell us? That tells us they don't like what the </w:t>
      </w:r>
    </w:p>
    <w:p w:rsidR="00241574" w:rsidRPr="007B0494" w:rsidRDefault="00241574" w:rsidP="00241574">
      <w:r w:rsidRPr="007B0494">
        <w:t xml:space="preserve">President's decision was. That is what it tells us. Does it tell </w:t>
      </w:r>
      <w:proofErr w:type="gramStart"/>
      <w:r w:rsidRPr="007B0494">
        <w:t>us</w:t>
      </w:r>
      <w:proofErr w:type="gramEnd"/>
      <w:r w:rsidRPr="007B0494">
        <w:t xml:space="preserve"> </w:t>
      </w:r>
    </w:p>
    <w:p w:rsidR="00241574" w:rsidRPr="007B0494" w:rsidRDefault="00241574" w:rsidP="00241574">
      <w:proofErr w:type="gramStart"/>
      <w:r w:rsidRPr="007B0494">
        <w:t>why</w:t>
      </w:r>
      <w:proofErr w:type="gramEnd"/>
      <w:r w:rsidRPr="007B0494">
        <w:t xml:space="preserve">? Well, we have heard a lot of people tell us why. So I guess that </w:t>
      </w:r>
    </w:p>
    <w:p w:rsidR="00241574" w:rsidRPr="007B0494" w:rsidRDefault="00241574" w:rsidP="00241574">
      <w:proofErr w:type="gramStart"/>
      <w:r w:rsidRPr="007B0494">
        <w:t>is</w:t>
      </w:r>
      <w:proofErr w:type="gramEnd"/>
      <w:r w:rsidRPr="007B0494">
        <w:t xml:space="preserve"> what we have to rely upon. Has it told us what alternative they </w:t>
      </w:r>
      <w:proofErr w:type="gramStart"/>
      <w:r w:rsidRPr="007B0494">
        <w:t>feel</w:t>
      </w:r>
      <w:proofErr w:type="gramEnd"/>
      <w:r w:rsidRPr="007B0494">
        <w:t xml:space="preserve"> </w:t>
      </w:r>
    </w:p>
    <w:p w:rsidR="00241574" w:rsidRPr="007B0494" w:rsidRDefault="00241574" w:rsidP="00241574">
      <w:proofErr w:type="gramStart"/>
      <w:r w:rsidRPr="007B0494">
        <w:t>like</w:t>
      </w:r>
      <w:proofErr w:type="gramEnd"/>
      <w:r w:rsidRPr="007B0494">
        <w:t xml:space="preserve"> we are going to have? Does what they are asking us to do today </w:t>
      </w:r>
    </w:p>
    <w:p w:rsidR="00241574" w:rsidRPr="007B0494" w:rsidRDefault="00241574" w:rsidP="00241574">
      <w:proofErr w:type="gramStart"/>
      <w:r w:rsidRPr="007B0494">
        <w:t>give</w:t>
      </w:r>
      <w:proofErr w:type="gramEnd"/>
      <w:r w:rsidRPr="007B0494">
        <w:t xml:space="preserve"> us an alternative? I find nothing else in this piece of paper that </w:t>
      </w:r>
    </w:p>
    <w:p w:rsidR="00241574" w:rsidRPr="007B0494" w:rsidRDefault="00241574" w:rsidP="00241574">
      <w:proofErr w:type="gramStart"/>
      <w:r w:rsidRPr="007B0494">
        <w:t>says</w:t>
      </w:r>
      <w:proofErr w:type="gramEnd"/>
      <w:r w:rsidRPr="007B0494">
        <w:t xml:space="preserve"> that. I don't find any solution proposed.</w:t>
      </w:r>
    </w:p>
    <w:p w:rsidR="00241574" w:rsidRPr="007B0494" w:rsidRDefault="00241574" w:rsidP="00241574">
      <w:r w:rsidRPr="007B0494">
        <w:t xml:space="preserve">  So what should Americans expect from what is being asked for here </w:t>
      </w:r>
    </w:p>
    <w:p w:rsidR="00241574" w:rsidRPr="007B0494" w:rsidRDefault="00241574" w:rsidP="00241574">
      <w:proofErr w:type="gramStart"/>
      <w:r w:rsidRPr="007B0494">
        <w:t>today</w:t>
      </w:r>
      <w:proofErr w:type="gramEnd"/>
      <w:r w:rsidRPr="007B0494">
        <w:t xml:space="preserve">? I think they should expect discouraged troops. I think </w:t>
      </w:r>
      <w:proofErr w:type="gramStart"/>
      <w:r w:rsidRPr="007B0494">
        <w:t>they</w:t>
      </w:r>
      <w:proofErr w:type="gramEnd"/>
      <w:r w:rsidRPr="007B0494">
        <w:t xml:space="preserve"> </w:t>
      </w:r>
    </w:p>
    <w:p w:rsidR="00241574" w:rsidRPr="007B0494" w:rsidRDefault="00241574" w:rsidP="00241574">
      <w:proofErr w:type="gramStart"/>
      <w:r w:rsidRPr="007B0494">
        <w:t>should</w:t>
      </w:r>
      <w:proofErr w:type="gramEnd"/>
      <w:r w:rsidRPr="007B0494">
        <w:t xml:space="preserve"> expect an encouraged enemy. But, more importantly, I think </w:t>
      </w:r>
      <w:proofErr w:type="gramStart"/>
      <w:r w:rsidRPr="007B0494">
        <w:t>we</w:t>
      </w:r>
      <w:proofErr w:type="gramEnd"/>
      <w:r w:rsidRPr="007B0494">
        <w:t xml:space="preserve"> as </w:t>
      </w:r>
    </w:p>
    <w:p w:rsidR="00241574" w:rsidRPr="007B0494" w:rsidRDefault="00241574" w:rsidP="00241574">
      <w:proofErr w:type="gramStart"/>
      <w:r w:rsidRPr="007B0494">
        <w:t>we</w:t>
      </w:r>
      <w:proofErr w:type="gramEnd"/>
      <w:r w:rsidRPr="007B0494">
        <w:t xml:space="preserve"> make this decision should realize that what we may be doing is </w:t>
      </w:r>
    </w:p>
    <w:p w:rsidR="00241574" w:rsidRPr="007B0494" w:rsidRDefault="00241574" w:rsidP="00241574">
      <w:proofErr w:type="gramStart"/>
      <w:r w:rsidRPr="007B0494">
        <w:t>bringing</w:t>
      </w:r>
      <w:proofErr w:type="gramEnd"/>
      <w:r w:rsidRPr="007B0494">
        <w:t xml:space="preserve"> this fight to the very people we are here to represent, so </w:t>
      </w:r>
    </w:p>
    <w:p w:rsidR="00241574" w:rsidRPr="007B0494" w:rsidRDefault="00241574" w:rsidP="00241574">
      <w:proofErr w:type="gramStart"/>
      <w:r w:rsidRPr="007B0494">
        <w:t>that</w:t>
      </w:r>
      <w:proofErr w:type="gramEnd"/>
      <w:r w:rsidRPr="007B0494">
        <w:t xml:space="preserve"> when we stand in those metal detector lines at our malls we will </w:t>
      </w:r>
    </w:p>
    <w:p w:rsidR="00241574" w:rsidRPr="007B0494" w:rsidRDefault="00241574" w:rsidP="00241574">
      <w:proofErr w:type="gramStart"/>
      <w:r w:rsidRPr="007B0494">
        <w:t>know</w:t>
      </w:r>
      <w:proofErr w:type="gramEnd"/>
      <w:r w:rsidRPr="007B0494">
        <w:t xml:space="preserve"> it all started with H. Con. Res. 63. Now we live in the unsafe </w:t>
      </w:r>
    </w:p>
    <w:p w:rsidR="00241574" w:rsidRPr="007B0494" w:rsidRDefault="00241574" w:rsidP="00241574">
      <w:proofErr w:type="gramStart"/>
      <w:r w:rsidRPr="007B0494">
        <w:t>world</w:t>
      </w:r>
      <w:proofErr w:type="gramEnd"/>
      <w:r w:rsidRPr="007B0494">
        <w:t xml:space="preserve"> that the Israelis deal in every day.</w:t>
      </w:r>
    </w:p>
    <w:p w:rsidR="00241574" w:rsidRPr="007B0494" w:rsidRDefault="00241574" w:rsidP="00241574">
      <w:r w:rsidRPr="007B0494">
        <w:t xml:space="preserve">  Mr. Speaker, the relief sought here today is minimal, this action </w:t>
      </w:r>
    </w:p>
    <w:p w:rsidR="00241574" w:rsidRPr="007B0494" w:rsidRDefault="00241574" w:rsidP="00241574">
      <w:proofErr w:type="gramStart"/>
      <w:r w:rsidRPr="007B0494">
        <w:t>does</w:t>
      </w:r>
      <w:proofErr w:type="gramEnd"/>
      <w:r w:rsidRPr="007B0494">
        <w:t xml:space="preserve"> nothing to help our troops or help our effort, and the only </w:t>
      </w:r>
    </w:p>
    <w:p w:rsidR="00241574" w:rsidRPr="007B0494" w:rsidRDefault="00241574" w:rsidP="00241574">
      <w:proofErr w:type="gramStart"/>
      <w:r w:rsidRPr="007B0494">
        <w:t>solution</w:t>
      </w:r>
      <w:proofErr w:type="gramEnd"/>
      <w:r w:rsidRPr="007B0494">
        <w:t xml:space="preserve">, if it goes bad, is prayer. We have a chance to have a </w:t>
      </w:r>
    </w:p>
    <w:p w:rsidR="00241574" w:rsidRPr="007B0494" w:rsidRDefault="00241574" w:rsidP="00241574">
      <w:proofErr w:type="gramStart"/>
      <w:r w:rsidRPr="007B0494">
        <w:t>solution</w:t>
      </w:r>
      <w:proofErr w:type="gramEnd"/>
      <w:r w:rsidRPr="007B0494">
        <w:t xml:space="preserve"> here today, and I would submit that that solution is vote </w:t>
      </w:r>
    </w:p>
    <w:p w:rsidR="00241574" w:rsidRPr="007B0494" w:rsidRDefault="00241574" w:rsidP="00241574">
      <w:proofErr w:type="gramStart"/>
      <w:r w:rsidRPr="007B0494">
        <w:t>against</w:t>
      </w:r>
      <w:proofErr w:type="gramEnd"/>
      <w:r w:rsidRPr="007B0494">
        <w:t xml:space="preserve"> House Concurrent Resolution 63.</w:t>
      </w:r>
    </w:p>
    <w:p w:rsidR="00241574" w:rsidRDefault="00241574" w:rsidP="00241574"/>
    <w:p w:rsidR="00241574" w:rsidRDefault="00241574" w:rsidP="00241574"/>
    <w:p w:rsidR="00241574" w:rsidRDefault="00241574" w:rsidP="00241574"/>
    <w:p w:rsidR="00241574" w:rsidRDefault="00241574" w:rsidP="00241574"/>
    <w:p w:rsidR="00241574" w:rsidRDefault="00241574" w:rsidP="0024157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E14" w:rsidRDefault="00543E14" w:rsidP="00241574">
      <w:r>
        <w:separator/>
      </w:r>
    </w:p>
  </w:endnote>
  <w:endnote w:type="continuationSeparator" w:id="0">
    <w:p w:rsidR="00543E14" w:rsidRDefault="00543E14" w:rsidP="00241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74" w:rsidRDefault="002415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74" w:rsidRDefault="002415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74" w:rsidRDefault="002415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E14" w:rsidRDefault="00543E14" w:rsidP="00241574">
      <w:r>
        <w:separator/>
      </w:r>
    </w:p>
  </w:footnote>
  <w:footnote w:type="continuationSeparator" w:id="0">
    <w:p w:rsidR="00543E14" w:rsidRDefault="00543E14" w:rsidP="002415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74" w:rsidRDefault="002415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74" w:rsidRPr="007B0494" w:rsidRDefault="00241574" w:rsidP="00241574">
    <w:r w:rsidRPr="007B0494">
      <w:t>(Wednesday, February 14, 2007)]</w:t>
    </w:r>
  </w:p>
  <w:p w:rsidR="00241574" w:rsidRPr="007B0494" w:rsidRDefault="00241574" w:rsidP="00241574">
    <w:r w:rsidRPr="007B0494">
      <w:t>[House]</w:t>
    </w:r>
  </w:p>
  <w:p w:rsidR="00241574" w:rsidRDefault="00241574">
    <w:pPr>
      <w:pStyle w:val="Header"/>
    </w:pPr>
    <w:r w:rsidRPr="007B0494">
      <w:t xml:space="preserve">Mr. CARTER.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74" w:rsidRDefault="002415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57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1574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3E14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57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157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1574"/>
  </w:style>
  <w:style w:type="paragraph" w:styleId="Footer">
    <w:name w:val="footer"/>
    <w:basedOn w:val="Normal"/>
    <w:link w:val="FooterChar"/>
    <w:uiPriority w:val="99"/>
    <w:semiHidden/>
    <w:unhideWhenUsed/>
    <w:rsid w:val="0024157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1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4492</Characters>
  <Application>Microsoft Office Word</Application>
  <DocSecurity>0</DocSecurity>
  <Lines>37</Lines>
  <Paragraphs>10</Paragraphs>
  <ScaleCrop>false</ScaleCrop>
  <Company>Microsoft</Company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2014-12-29T04:04:00Z</dcterms:created>
  <dcterms:modified xsi:type="dcterms:W3CDTF">2014-12-29T04:05:00Z</dcterms:modified>
</cp:coreProperties>
</file>