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5F4" w:rsidRPr="007B0494" w:rsidRDefault="00A475F4" w:rsidP="00A475F4">
      <w:r w:rsidRPr="007B0494">
        <w:t xml:space="preserve">  Mr. Speaker, I thank the distinguished gentleman from </w:t>
      </w:r>
    </w:p>
    <w:p w:rsidR="00A475F4" w:rsidRPr="007B0494" w:rsidRDefault="00A475F4" w:rsidP="00A475F4">
      <w:proofErr w:type="gramStart"/>
      <w:r w:rsidRPr="007B0494">
        <w:t>North Carolina for yielding to me.</w:t>
      </w:r>
      <w:proofErr w:type="gramEnd"/>
    </w:p>
    <w:p w:rsidR="00A475F4" w:rsidRPr="007B0494" w:rsidRDefault="00A475F4" w:rsidP="00A475F4">
      <w:r w:rsidRPr="007B0494">
        <w:t xml:space="preserve">  Mr. Speaker, since the beginning of the Iraq war, one of my foremost </w:t>
      </w:r>
    </w:p>
    <w:p w:rsidR="00A475F4" w:rsidRPr="007B0494" w:rsidRDefault="00A475F4" w:rsidP="00A475F4">
      <w:proofErr w:type="gramStart"/>
      <w:r w:rsidRPr="007B0494">
        <w:t>concerns</w:t>
      </w:r>
      <w:proofErr w:type="gramEnd"/>
      <w:r w:rsidRPr="007B0494">
        <w:t xml:space="preserve"> has been the long-term stability of the Middle East, and the </w:t>
      </w:r>
    </w:p>
    <w:p w:rsidR="00A475F4" w:rsidRPr="007B0494" w:rsidRDefault="00A475F4" w:rsidP="00A475F4">
      <w:proofErr w:type="gramStart"/>
      <w:r w:rsidRPr="007B0494">
        <w:t>potential</w:t>
      </w:r>
      <w:proofErr w:type="gramEnd"/>
      <w:r w:rsidRPr="007B0494">
        <w:t xml:space="preserve"> impact that chaos in this region could have on our security.</w:t>
      </w:r>
    </w:p>
    <w:p w:rsidR="00A475F4" w:rsidRPr="007B0494" w:rsidRDefault="00A475F4" w:rsidP="00A475F4">
      <w:r w:rsidRPr="007B0494">
        <w:t xml:space="preserve">  Our men and women in the United States military, among the hundreds </w:t>
      </w:r>
    </w:p>
    <w:p w:rsidR="00A475F4" w:rsidRPr="007B0494" w:rsidRDefault="00A475F4" w:rsidP="00A475F4">
      <w:proofErr w:type="gramStart"/>
      <w:r w:rsidRPr="007B0494">
        <w:t>of</w:t>
      </w:r>
      <w:proofErr w:type="gramEnd"/>
      <w:r w:rsidRPr="007B0494">
        <w:t xml:space="preserve"> </w:t>
      </w:r>
      <w:proofErr w:type="spellStart"/>
      <w:r w:rsidRPr="007B0494">
        <w:t>Delawarians</w:t>
      </w:r>
      <w:proofErr w:type="spellEnd"/>
      <w:r w:rsidRPr="007B0494">
        <w:t xml:space="preserve">, are doing extraordinary work under very complex and </w:t>
      </w:r>
    </w:p>
    <w:p w:rsidR="00A475F4" w:rsidRPr="007B0494" w:rsidRDefault="00A475F4" w:rsidP="00A475F4">
      <w:proofErr w:type="gramStart"/>
      <w:r w:rsidRPr="007B0494">
        <w:t>difficult</w:t>
      </w:r>
      <w:proofErr w:type="gramEnd"/>
    </w:p>
    <w:p w:rsidR="00A475F4" w:rsidRPr="007B0494" w:rsidRDefault="00A475F4" w:rsidP="00A475F4">
      <w:proofErr w:type="gramStart"/>
      <w:r w:rsidRPr="007B0494">
        <w:t>circumstances</w:t>
      </w:r>
      <w:proofErr w:type="gramEnd"/>
      <w:r w:rsidRPr="007B0494">
        <w:t>. We owe them an enormous debt of gratitude.</w:t>
      </w:r>
    </w:p>
    <w:p w:rsidR="00A475F4" w:rsidRPr="007B0494" w:rsidRDefault="00A475F4" w:rsidP="00A475F4">
      <w:r w:rsidRPr="007B0494">
        <w:t xml:space="preserve">  Notwithstanding the heroic efforts of our military personnel, the </w:t>
      </w:r>
    </w:p>
    <w:p w:rsidR="00A475F4" w:rsidRPr="007B0494" w:rsidRDefault="00A475F4" w:rsidP="00A475F4">
      <w:r w:rsidRPr="007B0494">
        <w:t xml:space="preserve">Iraqi Government has been unable to overcome the constant instability </w:t>
      </w:r>
    </w:p>
    <w:p w:rsidR="00A475F4" w:rsidRPr="007B0494" w:rsidRDefault="00A475F4" w:rsidP="00A475F4">
      <w:proofErr w:type="gramStart"/>
      <w:r w:rsidRPr="007B0494">
        <w:t>and</w:t>
      </w:r>
      <w:proofErr w:type="gramEnd"/>
      <w:r w:rsidRPr="007B0494">
        <w:t xml:space="preserve"> sectarian violence that has marked much of the last 4 years. We </w:t>
      </w:r>
    </w:p>
    <w:p w:rsidR="00A475F4" w:rsidRPr="007B0494" w:rsidRDefault="00A475F4" w:rsidP="00A475F4">
      <w:proofErr w:type="gramStart"/>
      <w:r w:rsidRPr="007B0494">
        <w:t>have</w:t>
      </w:r>
      <w:proofErr w:type="gramEnd"/>
      <w:r w:rsidRPr="007B0494">
        <w:t xml:space="preserve"> increased top levels in the past, including Fallujah in 2004, and </w:t>
      </w:r>
    </w:p>
    <w:p w:rsidR="00A475F4" w:rsidRPr="007B0494" w:rsidRDefault="00A475F4" w:rsidP="00A475F4">
      <w:proofErr w:type="gramStart"/>
      <w:r w:rsidRPr="007B0494">
        <w:t>Baghdad this past July, with mixed results.</w:t>
      </w:r>
      <w:proofErr w:type="gramEnd"/>
    </w:p>
    <w:p w:rsidR="00A475F4" w:rsidRPr="007B0494" w:rsidRDefault="00A475F4" w:rsidP="00A475F4">
      <w:r w:rsidRPr="007B0494">
        <w:t xml:space="preserve">  Despite the incredible efforts of our brave solders, it is clear to </w:t>
      </w:r>
    </w:p>
    <w:p w:rsidR="00A475F4" w:rsidRPr="007B0494" w:rsidRDefault="00A475F4" w:rsidP="00A475F4">
      <w:proofErr w:type="gramStart"/>
      <w:r w:rsidRPr="007B0494">
        <w:t>me</w:t>
      </w:r>
      <w:proofErr w:type="gramEnd"/>
      <w:r w:rsidRPr="007B0494">
        <w:t xml:space="preserve"> that an increase in American forces alone cannot resolve this </w:t>
      </w:r>
    </w:p>
    <w:p w:rsidR="00A475F4" w:rsidRPr="007B0494" w:rsidRDefault="00A475F4" w:rsidP="00A475F4">
      <w:proofErr w:type="gramStart"/>
      <w:r w:rsidRPr="007B0494">
        <w:t>conflict</w:t>
      </w:r>
      <w:proofErr w:type="gramEnd"/>
      <w:r w:rsidRPr="007B0494">
        <w:t xml:space="preserve">. Therefore, I will support this resolution, because I believe </w:t>
      </w:r>
    </w:p>
    <w:p w:rsidR="00A475F4" w:rsidRPr="007B0494" w:rsidRDefault="00A475F4" w:rsidP="00A475F4">
      <w:proofErr w:type="gramStart"/>
      <w:r w:rsidRPr="007B0494">
        <w:t>that</w:t>
      </w:r>
      <w:proofErr w:type="gramEnd"/>
      <w:r w:rsidRPr="007B0494">
        <w:t xml:space="preserve"> the surge will be unsuccessful without a comprehensive diplomatic </w:t>
      </w:r>
    </w:p>
    <w:p w:rsidR="00A475F4" w:rsidRPr="007B0494" w:rsidRDefault="00A475F4" w:rsidP="00A475F4">
      <w:proofErr w:type="gramStart"/>
      <w:r w:rsidRPr="007B0494">
        <w:t>strategy</w:t>
      </w:r>
      <w:proofErr w:type="gramEnd"/>
      <w:r w:rsidRPr="007B0494">
        <w:t xml:space="preserve"> to engage the international community and turn the </w:t>
      </w:r>
    </w:p>
    <w:p w:rsidR="00A475F4" w:rsidRPr="007B0494" w:rsidRDefault="00A475F4" w:rsidP="00A475F4">
      <w:proofErr w:type="gramStart"/>
      <w:r w:rsidRPr="007B0494">
        <w:t>responsibility</w:t>
      </w:r>
      <w:proofErr w:type="gramEnd"/>
      <w:r w:rsidRPr="007B0494">
        <w:t xml:space="preserve"> over to the Iraqi Government.</w:t>
      </w:r>
    </w:p>
    <w:p w:rsidR="00A475F4" w:rsidRPr="007B0494" w:rsidRDefault="00A475F4" w:rsidP="00A475F4">
      <w:r w:rsidRPr="007B0494">
        <w:t xml:space="preserve">  That being said, I am disappointed that today's discussion has been </w:t>
      </w:r>
    </w:p>
    <w:p w:rsidR="00A475F4" w:rsidRPr="007B0494" w:rsidRDefault="00A475F4" w:rsidP="00A475F4">
      <w:proofErr w:type="gramStart"/>
      <w:r w:rsidRPr="007B0494">
        <w:t>structured</w:t>
      </w:r>
      <w:proofErr w:type="gramEnd"/>
      <w:r w:rsidRPr="007B0494">
        <w:t xml:space="preserve"> in such a way that Members are limited solely to an up-or-</w:t>
      </w:r>
    </w:p>
    <w:p w:rsidR="00A475F4" w:rsidRPr="007B0494" w:rsidRDefault="00A475F4" w:rsidP="00A475F4">
      <w:proofErr w:type="gramStart"/>
      <w:r w:rsidRPr="007B0494">
        <w:t>down</w:t>
      </w:r>
      <w:proofErr w:type="gramEnd"/>
      <w:r w:rsidRPr="007B0494">
        <w:t xml:space="preserve"> vote on the troop increases. On Friday, after Congress passes this </w:t>
      </w:r>
    </w:p>
    <w:p w:rsidR="00A475F4" w:rsidRPr="007B0494" w:rsidRDefault="00A475F4" w:rsidP="00A475F4">
      <w:proofErr w:type="gramStart"/>
      <w:r w:rsidRPr="007B0494">
        <w:t>resolution</w:t>
      </w:r>
      <w:proofErr w:type="gramEnd"/>
      <w:r w:rsidRPr="007B0494">
        <w:t xml:space="preserve">, we will still lack the strategy necessary to stabilize the </w:t>
      </w:r>
    </w:p>
    <w:p w:rsidR="00A475F4" w:rsidRPr="007B0494" w:rsidRDefault="00A475F4" w:rsidP="00A475F4">
      <w:r w:rsidRPr="007B0494">
        <w:t xml:space="preserve">Middle </w:t>
      </w:r>
      <w:proofErr w:type="gramStart"/>
      <w:r w:rsidRPr="007B0494">
        <w:t>East</w:t>
      </w:r>
      <w:proofErr w:type="gramEnd"/>
      <w:r w:rsidRPr="007B0494">
        <w:t xml:space="preserve"> and bring our soldiers home.</w:t>
      </w:r>
    </w:p>
    <w:p w:rsidR="00A475F4" w:rsidRPr="007B0494" w:rsidRDefault="00A475F4" w:rsidP="00A475F4">
      <w:r w:rsidRPr="007B0494">
        <w:t xml:space="preserve">  This Congress owes the American people a truly complete and </w:t>
      </w:r>
    </w:p>
    <w:p w:rsidR="00A475F4" w:rsidRPr="007B0494" w:rsidRDefault="00A475F4" w:rsidP="00A475F4">
      <w:proofErr w:type="gramStart"/>
      <w:r w:rsidRPr="007B0494">
        <w:t>comprehensive</w:t>
      </w:r>
      <w:proofErr w:type="gramEnd"/>
      <w:r w:rsidRPr="007B0494">
        <w:t xml:space="preserve"> discourse regarding our future in Iraq. The situation </w:t>
      </w:r>
    </w:p>
    <w:p w:rsidR="00A475F4" w:rsidRPr="007B0494" w:rsidRDefault="00A475F4" w:rsidP="00A475F4">
      <w:proofErr w:type="gramStart"/>
      <w:r w:rsidRPr="007B0494">
        <w:t>facing</w:t>
      </w:r>
      <w:proofErr w:type="gramEnd"/>
      <w:r w:rsidRPr="007B0494">
        <w:t xml:space="preserve"> our soldiers is extremely complex, and it is unfortunate that </w:t>
      </w:r>
    </w:p>
    <w:p w:rsidR="00A475F4" w:rsidRPr="007B0494" w:rsidRDefault="00A475F4" w:rsidP="00A475F4">
      <w:proofErr w:type="gramStart"/>
      <w:r w:rsidRPr="007B0494">
        <w:t>the</w:t>
      </w:r>
      <w:proofErr w:type="gramEnd"/>
      <w:r w:rsidRPr="007B0494">
        <w:t xml:space="preserve"> Democratic resolution fails to accurately reflect that reality.</w:t>
      </w:r>
    </w:p>
    <w:p w:rsidR="00A475F4" w:rsidRPr="007B0494" w:rsidRDefault="00A475F4" w:rsidP="00A475F4">
      <w:r w:rsidRPr="007B0494">
        <w:t xml:space="preserve">  In December, the bipartisan Iraq Study Group presented a </w:t>
      </w:r>
    </w:p>
    <w:p w:rsidR="00A475F4" w:rsidRPr="007B0494" w:rsidRDefault="00A475F4" w:rsidP="00A475F4">
      <w:proofErr w:type="gramStart"/>
      <w:r w:rsidRPr="007B0494">
        <w:t>comprehensive</w:t>
      </w:r>
      <w:proofErr w:type="gramEnd"/>
      <w:r w:rsidRPr="007B0494">
        <w:t xml:space="preserve"> blueprint to achieve stability in the region and transfer </w:t>
      </w:r>
    </w:p>
    <w:p w:rsidR="00A475F4" w:rsidRPr="007B0494" w:rsidRDefault="00A475F4" w:rsidP="00A475F4">
      <w:proofErr w:type="gramStart"/>
      <w:r w:rsidRPr="007B0494">
        <w:t>responsibility</w:t>
      </w:r>
      <w:proofErr w:type="gramEnd"/>
      <w:r w:rsidRPr="007B0494">
        <w:t xml:space="preserve"> over to the Iraqi Government, which I have in my hand </w:t>
      </w:r>
    </w:p>
    <w:p w:rsidR="00A475F4" w:rsidRPr="007B0494" w:rsidRDefault="00A475F4" w:rsidP="00A475F4">
      <w:proofErr w:type="gramStart"/>
      <w:r w:rsidRPr="007B0494">
        <w:t>and</w:t>
      </w:r>
      <w:proofErr w:type="gramEnd"/>
      <w:r w:rsidRPr="007B0494">
        <w:t xml:space="preserve"> I went back and reread this week. I would encourage everyone to </w:t>
      </w:r>
    </w:p>
    <w:p w:rsidR="00A475F4" w:rsidRPr="007B0494" w:rsidRDefault="00A475F4" w:rsidP="00A475F4">
      <w:proofErr w:type="gramStart"/>
      <w:r w:rsidRPr="007B0494">
        <w:t>reread</w:t>
      </w:r>
      <w:proofErr w:type="gramEnd"/>
      <w:r w:rsidRPr="007B0494">
        <w:t xml:space="preserve"> it.</w:t>
      </w:r>
    </w:p>
    <w:p w:rsidR="00A475F4" w:rsidRPr="007B0494" w:rsidRDefault="00A475F4" w:rsidP="00A475F4">
      <w:r w:rsidRPr="007B0494">
        <w:t xml:space="preserve">  In my opinion, one of the important recommendations made by the group </w:t>
      </w:r>
    </w:p>
    <w:p w:rsidR="00A475F4" w:rsidRPr="007B0494" w:rsidRDefault="00A475F4" w:rsidP="00A475F4">
      <w:proofErr w:type="gramStart"/>
      <w:r w:rsidRPr="007B0494">
        <w:t>was</w:t>
      </w:r>
      <w:proofErr w:type="gramEnd"/>
      <w:r w:rsidRPr="007B0494">
        <w:t xml:space="preserve"> to call for a robust diplomatic effort to stabilize Iraq and ease </w:t>
      </w:r>
    </w:p>
    <w:p w:rsidR="00A475F4" w:rsidRPr="007B0494" w:rsidRDefault="00A475F4" w:rsidP="00A475F4">
      <w:proofErr w:type="gramStart"/>
      <w:r w:rsidRPr="007B0494">
        <w:t>tensions</w:t>
      </w:r>
      <w:proofErr w:type="gramEnd"/>
      <w:r w:rsidRPr="007B0494">
        <w:t xml:space="preserve"> in the region. In fact, some of our Nation's greatest military </w:t>
      </w:r>
    </w:p>
    <w:p w:rsidR="00A475F4" w:rsidRPr="007B0494" w:rsidRDefault="00A475F4" w:rsidP="00A475F4">
      <w:proofErr w:type="gramStart"/>
      <w:r w:rsidRPr="007B0494">
        <w:t>minds</w:t>
      </w:r>
      <w:proofErr w:type="gramEnd"/>
      <w:r w:rsidRPr="007B0494">
        <w:t xml:space="preserve">, including former Secretary of State Colin Powell, have joined </w:t>
      </w:r>
    </w:p>
    <w:p w:rsidR="00A475F4" w:rsidRPr="007B0494" w:rsidRDefault="00A475F4" w:rsidP="00A475F4">
      <w:proofErr w:type="gramStart"/>
      <w:r w:rsidRPr="007B0494">
        <w:t>the</w:t>
      </w:r>
      <w:proofErr w:type="gramEnd"/>
      <w:r w:rsidRPr="007B0494">
        <w:t xml:space="preserve"> group in recommending that every country with an interest in </w:t>
      </w:r>
    </w:p>
    <w:p w:rsidR="00A475F4" w:rsidRPr="007B0494" w:rsidRDefault="00A475F4" w:rsidP="00A475F4">
      <w:proofErr w:type="gramStart"/>
      <w:r w:rsidRPr="007B0494">
        <w:t>averting</w:t>
      </w:r>
      <w:proofErr w:type="gramEnd"/>
      <w:r w:rsidRPr="007B0494">
        <w:t xml:space="preserve"> a chaotic Iraq, including all of Iraq's neighbors, Turkey, </w:t>
      </w:r>
    </w:p>
    <w:p w:rsidR="00A475F4" w:rsidRPr="007B0494" w:rsidRDefault="00A475F4" w:rsidP="00A475F4">
      <w:r w:rsidRPr="007B0494">
        <w:t xml:space="preserve">Jordan, Saudi Arabia, Kuwait, Iran and Syria among them, participate in </w:t>
      </w:r>
    </w:p>
    <w:p w:rsidR="00A475F4" w:rsidRPr="007B0494" w:rsidRDefault="00A475F4" w:rsidP="00A475F4">
      <w:proofErr w:type="gramStart"/>
      <w:r w:rsidRPr="007B0494">
        <w:t>this</w:t>
      </w:r>
      <w:proofErr w:type="gramEnd"/>
      <w:r w:rsidRPr="007B0494">
        <w:t xml:space="preserve"> important dialogue.</w:t>
      </w:r>
    </w:p>
    <w:p w:rsidR="00A475F4" w:rsidRPr="007B0494" w:rsidRDefault="00A475F4" w:rsidP="00A475F4">
      <w:r w:rsidRPr="007B0494">
        <w:t xml:space="preserve">  The group also recommended that we engage the United Nations Security </w:t>
      </w:r>
    </w:p>
    <w:p w:rsidR="00A475F4" w:rsidRPr="007B0494" w:rsidRDefault="00A475F4" w:rsidP="00A475F4">
      <w:r w:rsidRPr="007B0494">
        <w:t xml:space="preserve">Council, the European Union and other international institutions in </w:t>
      </w:r>
    </w:p>
    <w:p w:rsidR="00A475F4" w:rsidRPr="007B0494" w:rsidRDefault="00A475F4" w:rsidP="00A475F4">
      <w:proofErr w:type="gramStart"/>
      <w:r w:rsidRPr="007B0494">
        <w:t>launching</w:t>
      </w:r>
      <w:proofErr w:type="gramEnd"/>
      <w:r w:rsidRPr="007B0494">
        <w:t xml:space="preserve"> this new diplomatic offensive. The intensive diplomacy </w:t>
      </w:r>
    </w:p>
    <w:p w:rsidR="00A475F4" w:rsidRPr="007B0494" w:rsidRDefault="00A475F4" w:rsidP="00A475F4">
      <w:proofErr w:type="gramStart"/>
      <w:r w:rsidRPr="007B0494">
        <w:t>recommended</w:t>
      </w:r>
      <w:proofErr w:type="gramEnd"/>
      <w:r w:rsidRPr="007B0494">
        <w:t xml:space="preserve"> by the Iraq Study Group should be familiar to all of us who </w:t>
      </w:r>
    </w:p>
    <w:p w:rsidR="00A475F4" w:rsidRPr="007B0494" w:rsidRDefault="00A475F4" w:rsidP="00A475F4">
      <w:proofErr w:type="gramStart"/>
      <w:r w:rsidRPr="007B0494">
        <w:t>remember</w:t>
      </w:r>
      <w:proofErr w:type="gramEnd"/>
      <w:r w:rsidRPr="007B0494">
        <w:t xml:space="preserve"> the Cold War.</w:t>
      </w:r>
    </w:p>
    <w:p w:rsidR="00A475F4" w:rsidRPr="007B0494" w:rsidRDefault="00A475F4" w:rsidP="00A475F4">
      <w:r w:rsidRPr="007B0494">
        <w:lastRenderedPageBreak/>
        <w:t xml:space="preserve">  One of the best examples of this approach to diplomacy was evident </w:t>
      </w:r>
    </w:p>
    <w:p w:rsidR="00A475F4" w:rsidRPr="007B0494" w:rsidRDefault="00A475F4" w:rsidP="00A475F4">
      <w:proofErr w:type="gramStart"/>
      <w:r w:rsidRPr="007B0494">
        <w:t>when</w:t>
      </w:r>
      <w:proofErr w:type="gramEnd"/>
      <w:r w:rsidRPr="007B0494">
        <w:t xml:space="preserve"> a week after President Reagan asked General Secretary Gorbachev to </w:t>
      </w:r>
    </w:p>
    <w:p w:rsidR="00A475F4" w:rsidRPr="007B0494" w:rsidRDefault="00A475F4" w:rsidP="00A475F4">
      <w:r w:rsidRPr="007B0494">
        <w:t xml:space="preserve">``tear down this Wall,'' he sent his administration to Moscow for </w:t>
      </w:r>
    </w:p>
    <w:p w:rsidR="00A475F4" w:rsidRPr="007B0494" w:rsidRDefault="00A475F4" w:rsidP="00A475F4">
      <w:proofErr w:type="gramStart"/>
      <w:r w:rsidRPr="007B0494">
        <w:t>diplomatic</w:t>
      </w:r>
      <w:proofErr w:type="gramEnd"/>
      <w:r w:rsidRPr="007B0494">
        <w:t xml:space="preserve"> talks.</w:t>
      </w:r>
    </w:p>
    <w:p w:rsidR="00A475F4" w:rsidRPr="007B0494" w:rsidRDefault="00A475F4" w:rsidP="00A475F4">
      <w:r w:rsidRPr="007B0494">
        <w:t xml:space="preserve">  The Iraq Study Group's recommendations are by no means a panacea. But </w:t>
      </w:r>
    </w:p>
    <w:p w:rsidR="00A475F4" w:rsidRPr="007B0494" w:rsidRDefault="00A475F4" w:rsidP="00A475F4">
      <w:proofErr w:type="gramStart"/>
      <w:r w:rsidRPr="007B0494">
        <w:t>their</w:t>
      </w:r>
      <w:proofErr w:type="gramEnd"/>
      <w:r w:rsidRPr="007B0494">
        <w:t xml:space="preserve"> report does represent a new path forward, based on the pragmatic </w:t>
      </w:r>
    </w:p>
    <w:p w:rsidR="00A475F4" w:rsidRPr="007B0494" w:rsidRDefault="00A475F4" w:rsidP="00A475F4">
      <w:proofErr w:type="gramStart"/>
      <w:r w:rsidRPr="007B0494">
        <w:t>style</w:t>
      </w:r>
      <w:proofErr w:type="gramEnd"/>
      <w:r w:rsidRPr="007B0494">
        <w:t xml:space="preserve"> of diplomacy that helped us win the Cold War.</w:t>
      </w:r>
    </w:p>
    <w:p w:rsidR="00A475F4" w:rsidRPr="007B0494" w:rsidRDefault="00A475F4" w:rsidP="00A475F4">
      <w:r w:rsidRPr="007B0494">
        <w:t xml:space="preserve">  For this reason, I have joined Congressman Frank Wolf and some of my </w:t>
      </w:r>
    </w:p>
    <w:p w:rsidR="00A475F4" w:rsidRPr="007B0494" w:rsidRDefault="00A475F4" w:rsidP="00A475F4">
      <w:proofErr w:type="gramStart"/>
      <w:r w:rsidRPr="007B0494">
        <w:t>colleagues</w:t>
      </w:r>
      <w:proofErr w:type="gramEnd"/>
      <w:r w:rsidRPr="007B0494">
        <w:t xml:space="preserve"> in introducing legislation that endorses the Iraq Study </w:t>
      </w:r>
    </w:p>
    <w:p w:rsidR="00A475F4" w:rsidRPr="007B0494" w:rsidRDefault="00A475F4" w:rsidP="00A475F4">
      <w:proofErr w:type="gramStart"/>
      <w:r w:rsidRPr="007B0494">
        <w:t>Group's call for an integrated diplomatic initiative.</w:t>
      </w:r>
      <w:proofErr w:type="gramEnd"/>
      <w:r w:rsidRPr="007B0494">
        <w:t xml:space="preserve"> In focusing on a </w:t>
      </w:r>
    </w:p>
    <w:p w:rsidR="00A475F4" w:rsidRPr="007B0494" w:rsidRDefault="00A475F4" w:rsidP="00A475F4">
      <w:proofErr w:type="gramStart"/>
      <w:r w:rsidRPr="007B0494">
        <w:t>true</w:t>
      </w:r>
      <w:proofErr w:type="gramEnd"/>
      <w:r w:rsidRPr="007B0494">
        <w:t xml:space="preserve"> strategy for achieving stability in Iraq, this resolution seeks to </w:t>
      </w:r>
    </w:p>
    <w:p w:rsidR="00A475F4" w:rsidRPr="007B0494" w:rsidRDefault="00A475F4" w:rsidP="00A475F4">
      <w:proofErr w:type="gramStart"/>
      <w:r w:rsidRPr="007B0494">
        <w:t>improve</w:t>
      </w:r>
      <w:proofErr w:type="gramEnd"/>
      <w:r w:rsidRPr="007B0494">
        <w:t xml:space="preserve"> our global standing and concentrate our efforts on funding an </w:t>
      </w:r>
    </w:p>
    <w:p w:rsidR="00A475F4" w:rsidRPr="007B0494" w:rsidRDefault="00A475F4" w:rsidP="00A475F4">
      <w:proofErr w:type="gramStart"/>
      <w:r w:rsidRPr="007B0494">
        <w:t>end</w:t>
      </w:r>
      <w:proofErr w:type="gramEnd"/>
      <w:r w:rsidRPr="007B0494">
        <w:t xml:space="preserve"> game based on a genuine commitment to diplomacy.</w:t>
      </w:r>
    </w:p>
    <w:p w:rsidR="00A475F4" w:rsidRPr="007B0494" w:rsidRDefault="00A475F4" w:rsidP="00A475F4">
      <w:r w:rsidRPr="007B0494">
        <w:t xml:space="preserve">  To obtain these goals, the Wolf resolution seeks to lift our debate </w:t>
      </w:r>
    </w:p>
    <w:p w:rsidR="00A475F4" w:rsidRPr="007B0494" w:rsidRDefault="00A475F4" w:rsidP="00A475F4">
      <w:proofErr w:type="gramStart"/>
      <w:r w:rsidRPr="007B0494">
        <w:t>above</w:t>
      </w:r>
      <w:proofErr w:type="gramEnd"/>
      <w:r w:rsidRPr="007B0494">
        <w:t xml:space="preserve"> the existing political rhetoric and pursue a comprehensive </w:t>
      </w:r>
    </w:p>
    <w:p w:rsidR="00A475F4" w:rsidRPr="007B0494" w:rsidRDefault="00A475F4" w:rsidP="00A475F4">
      <w:proofErr w:type="gramStart"/>
      <w:r w:rsidRPr="007B0494">
        <w:t>strategy</w:t>
      </w:r>
      <w:proofErr w:type="gramEnd"/>
      <w:r w:rsidRPr="007B0494">
        <w:t xml:space="preserve"> to build regional and international support for stability in </w:t>
      </w:r>
    </w:p>
    <w:p w:rsidR="00A475F4" w:rsidRPr="007B0494" w:rsidRDefault="00A475F4" w:rsidP="00A475F4">
      <w:r w:rsidRPr="007B0494">
        <w:t>Iraq.</w:t>
      </w:r>
    </w:p>
    <w:p w:rsidR="00A475F4" w:rsidRPr="007B0494" w:rsidRDefault="00A475F4" w:rsidP="00A475F4">
      <w:r w:rsidRPr="007B0494">
        <w:t xml:space="preserve">  It is equally crucial that we do everything within our ability to </w:t>
      </w:r>
    </w:p>
    <w:p w:rsidR="00A475F4" w:rsidRPr="007B0494" w:rsidRDefault="00A475F4" w:rsidP="00A475F4">
      <w:proofErr w:type="gramStart"/>
      <w:r w:rsidRPr="007B0494">
        <w:t>accelerate</w:t>
      </w:r>
      <w:proofErr w:type="gramEnd"/>
      <w:r w:rsidRPr="007B0494">
        <w:t xml:space="preserve"> the training of Iraqi troops and provide them with the </w:t>
      </w:r>
    </w:p>
    <w:p w:rsidR="00A475F4" w:rsidRPr="007B0494" w:rsidRDefault="00A475F4" w:rsidP="00A475F4">
      <w:proofErr w:type="gramStart"/>
      <w:r w:rsidRPr="007B0494">
        <w:t>resources</w:t>
      </w:r>
      <w:proofErr w:type="gramEnd"/>
      <w:r w:rsidRPr="007B0494">
        <w:t xml:space="preserve"> necessary to assume control of their own destiny.</w:t>
      </w:r>
    </w:p>
    <w:p w:rsidR="00A475F4" w:rsidRPr="007B0494" w:rsidRDefault="00A475F4" w:rsidP="00A475F4">
      <w:r w:rsidRPr="007B0494">
        <w:t xml:space="preserve">  Mr. Speaker, as we speak, thousands of our Nation's bravest and </w:t>
      </w:r>
    </w:p>
    <w:p w:rsidR="00A475F4" w:rsidRPr="007B0494" w:rsidRDefault="00A475F4" w:rsidP="00A475F4">
      <w:proofErr w:type="gramStart"/>
      <w:r w:rsidRPr="007B0494">
        <w:t>brightest</w:t>
      </w:r>
      <w:proofErr w:type="gramEnd"/>
      <w:r w:rsidRPr="007B0494">
        <w:t xml:space="preserve"> are risking their lives to serve our country in Iraq. </w:t>
      </w:r>
    </w:p>
    <w:p w:rsidR="00A475F4" w:rsidRPr="007B0494" w:rsidRDefault="00A475F4" w:rsidP="00A475F4">
      <w:r w:rsidRPr="007B0494">
        <w:t xml:space="preserve">Protecting American soldiers must continue to be our greatest priority. </w:t>
      </w:r>
    </w:p>
    <w:p w:rsidR="00A475F4" w:rsidRPr="007B0494" w:rsidRDefault="00A475F4" w:rsidP="00A475F4">
      <w:r w:rsidRPr="007B0494">
        <w:t xml:space="preserve">I will oppose any attempt to cut off funds for our troops who are </w:t>
      </w:r>
    </w:p>
    <w:p w:rsidR="00A475F4" w:rsidRPr="007B0494" w:rsidRDefault="00A475F4" w:rsidP="00A475F4">
      <w:proofErr w:type="gramStart"/>
      <w:r w:rsidRPr="007B0494">
        <w:t>serving</w:t>
      </w:r>
      <w:proofErr w:type="gramEnd"/>
      <w:r w:rsidRPr="007B0494">
        <w:t xml:space="preserve"> in harm's way.</w:t>
      </w:r>
    </w:p>
    <w:p w:rsidR="00A475F4" w:rsidRPr="007B0494" w:rsidRDefault="00A475F4" w:rsidP="00A475F4">
      <w:r w:rsidRPr="007B0494">
        <w:t xml:space="preserve">  Therefore, it is crucial that we advance constructive strategies, </w:t>
      </w:r>
    </w:p>
    <w:p w:rsidR="00A475F4" w:rsidRPr="007B0494" w:rsidRDefault="00A475F4" w:rsidP="00A475F4">
      <w:proofErr w:type="gramStart"/>
      <w:r w:rsidRPr="007B0494">
        <w:t>such</w:t>
      </w:r>
      <w:proofErr w:type="gramEnd"/>
      <w:r w:rsidRPr="007B0494">
        <w:t xml:space="preserve"> as those identified by the Iraq Study Group, to end the violence </w:t>
      </w:r>
    </w:p>
    <w:p w:rsidR="00A475F4" w:rsidRPr="007B0494" w:rsidRDefault="00A475F4" w:rsidP="00A475F4">
      <w:proofErr w:type="gramStart"/>
      <w:r w:rsidRPr="007B0494">
        <w:t>and</w:t>
      </w:r>
      <w:proofErr w:type="gramEnd"/>
      <w:r w:rsidRPr="007B0494">
        <w:t xml:space="preserve"> bring our troops home to their families.</w:t>
      </w:r>
    </w:p>
    <w:p w:rsidR="00A475F4" w:rsidRDefault="00A475F4" w:rsidP="00A475F4"/>
    <w:p w:rsidR="00A475F4" w:rsidRDefault="00A475F4" w:rsidP="00A475F4"/>
    <w:p w:rsidR="00A475F4" w:rsidRDefault="00A475F4" w:rsidP="00A475F4"/>
    <w:p w:rsidR="00A475F4" w:rsidRDefault="00A475F4" w:rsidP="00A475F4"/>
    <w:p w:rsidR="00A475F4" w:rsidRDefault="00A475F4" w:rsidP="00A475F4"/>
    <w:p w:rsidR="00A475F4" w:rsidRDefault="00A475F4" w:rsidP="00A475F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016" w:rsidRDefault="00555016" w:rsidP="00A475F4">
      <w:r>
        <w:separator/>
      </w:r>
    </w:p>
  </w:endnote>
  <w:endnote w:type="continuationSeparator" w:id="0">
    <w:p w:rsidR="00555016" w:rsidRDefault="00555016" w:rsidP="00A47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5F4" w:rsidRDefault="00A475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5F4" w:rsidRDefault="00A475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5F4" w:rsidRDefault="00A475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016" w:rsidRDefault="00555016" w:rsidP="00A475F4">
      <w:r>
        <w:separator/>
      </w:r>
    </w:p>
  </w:footnote>
  <w:footnote w:type="continuationSeparator" w:id="0">
    <w:p w:rsidR="00555016" w:rsidRDefault="00555016" w:rsidP="00A475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5F4" w:rsidRDefault="00A475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5F4" w:rsidRPr="007B0494" w:rsidRDefault="00A475F4" w:rsidP="00A475F4">
    <w:r w:rsidRPr="007B0494">
      <w:t>(Wednesday, February 14, 2007)]</w:t>
    </w:r>
  </w:p>
  <w:p w:rsidR="00A475F4" w:rsidRPr="007B0494" w:rsidRDefault="00A475F4" w:rsidP="00A475F4">
    <w:r w:rsidRPr="007B0494">
      <w:t>[House]</w:t>
    </w:r>
  </w:p>
  <w:p w:rsidR="00A475F4" w:rsidRDefault="00A475F4" w:rsidP="00A475F4">
    <w:pPr>
      <w:pStyle w:val="Header"/>
      <w:tabs>
        <w:tab w:val="clear" w:pos="4680"/>
        <w:tab w:val="clear" w:pos="9360"/>
        <w:tab w:val="left" w:pos="1076"/>
      </w:tabs>
    </w:pPr>
    <w:r w:rsidRPr="007B0494">
      <w:t>Mr. CASTLE.</w:t>
    </w:r>
    <w:r>
      <w:t xml:space="preserve"> </w:t>
    </w:r>
    <w:r>
      <w:t>DE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5F4" w:rsidRDefault="00A475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5F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5016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475F4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5F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5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475F4"/>
  </w:style>
  <w:style w:type="paragraph" w:styleId="Footer">
    <w:name w:val="footer"/>
    <w:basedOn w:val="Normal"/>
    <w:link w:val="FooterChar"/>
    <w:uiPriority w:val="99"/>
    <w:semiHidden/>
    <w:unhideWhenUsed/>
    <w:rsid w:val="00A475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7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695</Words>
  <Characters>3966</Characters>
  <Application>Microsoft Office Word</Application>
  <DocSecurity>0</DocSecurity>
  <Lines>33</Lines>
  <Paragraphs>9</Paragraphs>
  <ScaleCrop>false</ScaleCrop>
  <Company>Microsoft</Company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2014-12-29T04:28:00Z</dcterms:created>
  <dcterms:modified xsi:type="dcterms:W3CDTF">2014-12-29T04:29:00Z</dcterms:modified>
</cp:coreProperties>
</file>