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2D" w:rsidRPr="0078436A" w:rsidRDefault="00AC262D" w:rsidP="00AC262D">
      <w:r w:rsidRPr="0078436A">
        <w:t xml:space="preserve">  Mr. Speaker, I rise in vigorous opposition to this </w:t>
      </w:r>
    </w:p>
    <w:p w:rsidR="00AC262D" w:rsidRPr="0078436A" w:rsidRDefault="00AC262D" w:rsidP="00AC262D">
      <w:proofErr w:type="gramStart"/>
      <w:r w:rsidRPr="0078436A">
        <w:t>resolution</w:t>
      </w:r>
      <w:proofErr w:type="gramEnd"/>
      <w:r w:rsidRPr="0078436A">
        <w:t xml:space="preserve">. With all due respect to my colleagues across the aisle, </w:t>
      </w:r>
    </w:p>
    <w:p w:rsidR="00AC262D" w:rsidRPr="0078436A" w:rsidRDefault="00AC262D" w:rsidP="00AC262D">
      <w:proofErr w:type="gramStart"/>
      <w:r w:rsidRPr="0078436A">
        <w:t>this</w:t>
      </w:r>
      <w:proofErr w:type="gramEnd"/>
      <w:r w:rsidRPr="0078436A">
        <w:t xml:space="preserve"> resolution does not outline a new strategy for how we move forward </w:t>
      </w:r>
    </w:p>
    <w:p w:rsidR="00AC262D" w:rsidRPr="0078436A" w:rsidRDefault="00AC262D" w:rsidP="00AC262D">
      <w:proofErr w:type="gramStart"/>
      <w:r w:rsidRPr="0078436A">
        <w:t>in</w:t>
      </w:r>
      <w:proofErr w:type="gramEnd"/>
      <w:r w:rsidRPr="0078436A">
        <w:t xml:space="preserve"> Iraq and it will have absolutely no impact on the current strategy. </w:t>
      </w:r>
    </w:p>
    <w:p w:rsidR="00AC262D" w:rsidRPr="0078436A" w:rsidRDefault="00AC262D" w:rsidP="00AC262D">
      <w:r w:rsidRPr="0078436A">
        <w:t xml:space="preserve">Furthermore, it is the wrong signal to send to our allies in the region </w:t>
      </w:r>
    </w:p>
    <w:p w:rsidR="00AC262D" w:rsidRPr="0078436A" w:rsidRDefault="00AC262D" w:rsidP="00AC262D">
      <w:proofErr w:type="gramStart"/>
      <w:r w:rsidRPr="0078436A">
        <w:t>and</w:t>
      </w:r>
      <w:proofErr w:type="gramEnd"/>
      <w:r w:rsidRPr="0078436A">
        <w:t xml:space="preserve"> the wrong signal to send to our troops, those brave, courageous men </w:t>
      </w:r>
    </w:p>
    <w:p w:rsidR="00AC262D" w:rsidRPr="0078436A" w:rsidRDefault="00AC262D" w:rsidP="00AC262D">
      <w:proofErr w:type="gramStart"/>
      <w:r w:rsidRPr="0078436A">
        <w:t>and</w:t>
      </w:r>
      <w:proofErr w:type="gramEnd"/>
      <w:r w:rsidRPr="0078436A">
        <w:t xml:space="preserve"> women in uniform who have performed magnificently and done </w:t>
      </w:r>
    </w:p>
    <w:p w:rsidR="00AC262D" w:rsidRPr="0078436A" w:rsidRDefault="00AC262D" w:rsidP="00AC262D">
      <w:proofErr w:type="gramStart"/>
      <w:r w:rsidRPr="0078436A">
        <w:t>everything</w:t>
      </w:r>
      <w:proofErr w:type="gramEnd"/>
      <w:r w:rsidRPr="0078436A">
        <w:t xml:space="preserve"> that we have asked them to do.</w:t>
      </w:r>
    </w:p>
    <w:p w:rsidR="00AC262D" w:rsidRPr="0078436A" w:rsidRDefault="00AC262D" w:rsidP="00AC262D">
      <w:r w:rsidRPr="0078436A">
        <w:t xml:space="preserve">  This nonbinding resolution addresses a tactic, not an overall </w:t>
      </w:r>
    </w:p>
    <w:p w:rsidR="00AC262D" w:rsidRPr="0078436A" w:rsidRDefault="00AC262D" w:rsidP="00AC262D">
      <w:proofErr w:type="gramStart"/>
      <w:r w:rsidRPr="0078436A">
        <w:t>strategy</w:t>
      </w:r>
      <w:proofErr w:type="gramEnd"/>
      <w:r w:rsidRPr="0078436A">
        <w:t xml:space="preserve">; a tactic that the President of the United States as Commander </w:t>
      </w:r>
    </w:p>
    <w:p w:rsidR="00AC262D" w:rsidRPr="0078436A" w:rsidRDefault="00AC262D" w:rsidP="00AC262D">
      <w:proofErr w:type="gramStart"/>
      <w:r w:rsidRPr="0078436A">
        <w:t>in</w:t>
      </w:r>
      <w:proofErr w:type="gramEnd"/>
      <w:r w:rsidRPr="0078436A">
        <w:t xml:space="preserve"> Chief has full constitutional authority to move with.</w:t>
      </w:r>
    </w:p>
    <w:p w:rsidR="00AC262D" w:rsidRPr="0078436A" w:rsidRDefault="00AC262D" w:rsidP="00AC262D">
      <w:r w:rsidRPr="0078436A">
        <w:t xml:space="preserve">  Now, I respect my colleagues across the aisle, and I know we all want </w:t>
      </w:r>
    </w:p>
    <w:p w:rsidR="00AC262D" w:rsidRPr="0078436A" w:rsidRDefault="00AC262D" w:rsidP="00AC262D">
      <w:proofErr w:type="gramStart"/>
      <w:r w:rsidRPr="0078436A">
        <w:t>to</w:t>
      </w:r>
      <w:proofErr w:type="gramEnd"/>
      <w:r w:rsidRPr="0078436A">
        <w:t xml:space="preserve"> see a disengagement of our troops from harm's way in Iraq. But I </w:t>
      </w:r>
    </w:p>
    <w:p w:rsidR="00AC262D" w:rsidRPr="0078436A" w:rsidRDefault="00AC262D" w:rsidP="00AC262D">
      <w:proofErr w:type="gramStart"/>
      <w:r w:rsidRPr="0078436A">
        <w:t>would</w:t>
      </w:r>
      <w:proofErr w:type="gramEnd"/>
      <w:r w:rsidRPr="0078436A">
        <w:t xml:space="preserve"> submit that disengagement must be done under favorable </w:t>
      </w:r>
    </w:p>
    <w:p w:rsidR="00AC262D" w:rsidRPr="0078436A" w:rsidRDefault="00AC262D" w:rsidP="00AC262D">
      <w:proofErr w:type="gramStart"/>
      <w:r w:rsidRPr="0078436A">
        <w:t>circumstances</w:t>
      </w:r>
      <w:proofErr w:type="gramEnd"/>
      <w:r w:rsidRPr="0078436A">
        <w:t xml:space="preserve"> in the interests of our national security. There is no </w:t>
      </w:r>
    </w:p>
    <w:p w:rsidR="00AC262D" w:rsidRPr="0078436A" w:rsidRDefault="00AC262D" w:rsidP="00AC262D">
      <w:proofErr w:type="gramStart"/>
      <w:r w:rsidRPr="0078436A">
        <w:t>other</w:t>
      </w:r>
      <w:proofErr w:type="gramEnd"/>
      <w:r w:rsidRPr="0078436A">
        <w:t xml:space="preserve"> alternative.</w:t>
      </w:r>
    </w:p>
    <w:p w:rsidR="00AC262D" w:rsidRPr="0078436A" w:rsidRDefault="00AC262D" w:rsidP="00AC262D">
      <w:r w:rsidRPr="0078436A">
        <w:t xml:space="preserve">  Let's look at what would happen with a failed policy in Iraq. Iraq is </w:t>
      </w:r>
    </w:p>
    <w:p w:rsidR="00AC262D" w:rsidRPr="0078436A" w:rsidRDefault="00AC262D" w:rsidP="00AC262D">
      <w:proofErr w:type="gramStart"/>
      <w:r w:rsidRPr="0078436A">
        <w:t>on</w:t>
      </w:r>
      <w:proofErr w:type="gramEnd"/>
      <w:r w:rsidRPr="0078436A">
        <w:t xml:space="preserve"> the verge of anarchic fragmentation. There are 27 ethnic groups in </w:t>
      </w:r>
    </w:p>
    <w:p w:rsidR="00AC262D" w:rsidRPr="0078436A" w:rsidRDefault="00AC262D" w:rsidP="00AC262D">
      <w:r w:rsidRPr="0078436A">
        <w:t xml:space="preserve">Iraq. It is not as simple as a Sunni versus </w:t>
      </w:r>
      <w:proofErr w:type="spellStart"/>
      <w:r w:rsidRPr="0078436A">
        <w:t>Shiia</w:t>
      </w:r>
      <w:proofErr w:type="spellEnd"/>
      <w:r w:rsidRPr="0078436A">
        <w:t xml:space="preserve"> conflict. There are </w:t>
      </w:r>
    </w:p>
    <w:p w:rsidR="00AC262D" w:rsidRPr="0078436A" w:rsidRDefault="00AC262D" w:rsidP="00AC262D">
      <w:proofErr w:type="gramStart"/>
      <w:r w:rsidRPr="0078436A">
        <w:t>other</w:t>
      </w:r>
      <w:proofErr w:type="gramEnd"/>
      <w:r w:rsidRPr="0078436A">
        <w:t xml:space="preserve"> splinter groups using violence for their own designs.</w:t>
      </w:r>
    </w:p>
    <w:p w:rsidR="00AC262D" w:rsidRPr="0078436A" w:rsidRDefault="00AC262D" w:rsidP="00AC262D">
      <w:r w:rsidRPr="0078436A">
        <w:t xml:space="preserve">  Precipitous withdrawal from Iraq will lead to unprecedented violence, </w:t>
      </w:r>
    </w:p>
    <w:p w:rsidR="00AC262D" w:rsidRPr="0078436A" w:rsidRDefault="00AC262D" w:rsidP="00AC262D">
      <w:proofErr w:type="gramStart"/>
      <w:r w:rsidRPr="0078436A">
        <w:t>spilling</w:t>
      </w:r>
      <w:proofErr w:type="gramEnd"/>
      <w:r w:rsidRPr="0078436A">
        <w:t xml:space="preserve"> over into neighboring countries such as Jordan, Kuwait and </w:t>
      </w:r>
    </w:p>
    <w:p w:rsidR="00AC262D" w:rsidRPr="0078436A" w:rsidRDefault="00AC262D" w:rsidP="00AC262D">
      <w:r w:rsidRPr="0078436A">
        <w:t xml:space="preserve">Saudi </w:t>
      </w:r>
      <w:proofErr w:type="gramStart"/>
      <w:r w:rsidRPr="0078436A">
        <w:t>Arabia,</w:t>
      </w:r>
      <w:proofErr w:type="gramEnd"/>
      <w:r w:rsidRPr="0078436A">
        <w:t xml:space="preserve"> and we will see </w:t>
      </w:r>
      <w:proofErr w:type="spellStart"/>
      <w:r w:rsidRPr="0078436A">
        <w:t>Shiia</w:t>
      </w:r>
      <w:proofErr w:type="spellEnd"/>
      <w:r w:rsidRPr="0078436A">
        <w:t xml:space="preserve"> uprisings in Lebanon and Bahrain, </w:t>
      </w:r>
    </w:p>
    <w:p w:rsidR="00AC262D" w:rsidRPr="0078436A" w:rsidRDefault="00AC262D" w:rsidP="00AC262D">
      <w:proofErr w:type="gramStart"/>
      <w:r w:rsidRPr="0078436A">
        <w:t>which</w:t>
      </w:r>
      <w:proofErr w:type="gramEnd"/>
      <w:r w:rsidRPr="0078436A">
        <w:t xml:space="preserve"> have significant </w:t>
      </w:r>
      <w:proofErr w:type="spellStart"/>
      <w:r w:rsidRPr="0078436A">
        <w:t>Shiia</w:t>
      </w:r>
      <w:proofErr w:type="spellEnd"/>
      <w:r w:rsidRPr="0078436A">
        <w:t xml:space="preserve"> populations. Jordan is already facing </w:t>
      </w:r>
    </w:p>
    <w:p w:rsidR="00AC262D" w:rsidRPr="0078436A" w:rsidRDefault="00AC262D" w:rsidP="00AC262D">
      <w:proofErr w:type="gramStart"/>
      <w:r w:rsidRPr="0078436A">
        <w:t>massive</w:t>
      </w:r>
      <w:proofErr w:type="gramEnd"/>
      <w:r w:rsidRPr="0078436A">
        <w:t xml:space="preserve"> numbers of refugees coming across the border, putting strain. </w:t>
      </w:r>
    </w:p>
    <w:p w:rsidR="00AC262D" w:rsidRPr="0078436A" w:rsidRDefault="00AC262D" w:rsidP="00AC262D">
      <w:r w:rsidRPr="0078436A">
        <w:t xml:space="preserve">And Iranian influence is growing. The regime is intent on gaining </w:t>
      </w:r>
    </w:p>
    <w:p w:rsidR="00AC262D" w:rsidRPr="0078436A" w:rsidRDefault="00AC262D" w:rsidP="00AC262D">
      <w:proofErr w:type="gramStart"/>
      <w:r w:rsidRPr="0078436A">
        <w:t>hegemony</w:t>
      </w:r>
      <w:proofErr w:type="gramEnd"/>
      <w:r w:rsidRPr="0078436A">
        <w:t xml:space="preserve"> in the region, exerting its influence widely throughout the </w:t>
      </w:r>
    </w:p>
    <w:p w:rsidR="00AC262D" w:rsidRPr="0078436A" w:rsidRDefault="00AC262D" w:rsidP="00AC262D">
      <w:r w:rsidRPr="0078436A">
        <w:t xml:space="preserve">Middle East and controlling oil and gas reserves to use the money to </w:t>
      </w:r>
    </w:p>
    <w:p w:rsidR="00AC262D" w:rsidRPr="0078436A" w:rsidRDefault="00AC262D" w:rsidP="00AC262D">
      <w:proofErr w:type="gramStart"/>
      <w:r w:rsidRPr="0078436A">
        <w:t>further</w:t>
      </w:r>
      <w:proofErr w:type="gramEnd"/>
      <w:r w:rsidRPr="0078436A">
        <w:t xml:space="preserve"> fuel terrorism. Al Qaeda will consolidate a base to work from </w:t>
      </w:r>
    </w:p>
    <w:p w:rsidR="00AC262D" w:rsidRPr="0078436A" w:rsidRDefault="00AC262D" w:rsidP="00AC262D">
      <w:proofErr w:type="gramStart"/>
      <w:r w:rsidRPr="0078436A">
        <w:t>in</w:t>
      </w:r>
      <w:proofErr w:type="gramEnd"/>
      <w:r w:rsidRPr="0078436A">
        <w:t xml:space="preserve"> western Iraq to perpetrate further transnational terrorism, and </w:t>
      </w:r>
    </w:p>
    <w:p w:rsidR="00AC262D" w:rsidRPr="0078436A" w:rsidRDefault="00AC262D" w:rsidP="00AC262D">
      <w:r w:rsidRPr="0078436A">
        <w:t xml:space="preserve">Turkey will be compelled to cross borders to deal with separatist </w:t>
      </w:r>
    </w:p>
    <w:p w:rsidR="00AC262D" w:rsidRPr="0078436A" w:rsidRDefault="00AC262D" w:rsidP="00AC262D">
      <w:proofErr w:type="gramStart"/>
      <w:r w:rsidRPr="0078436A">
        <w:t>groups</w:t>
      </w:r>
      <w:proofErr w:type="gramEnd"/>
      <w:r w:rsidRPr="0078436A">
        <w:t>.</w:t>
      </w:r>
    </w:p>
    <w:p w:rsidR="00AC262D" w:rsidRPr="0078436A" w:rsidRDefault="00AC262D" w:rsidP="00AC262D">
      <w:r w:rsidRPr="0078436A">
        <w:t xml:space="preserve">  America, dear America, will lose support of its vital allies in the </w:t>
      </w:r>
    </w:p>
    <w:p w:rsidR="00AC262D" w:rsidRPr="0078436A" w:rsidRDefault="00AC262D" w:rsidP="00AC262D">
      <w:proofErr w:type="gramStart"/>
      <w:r w:rsidRPr="0078436A">
        <w:t>region</w:t>
      </w:r>
      <w:proofErr w:type="gramEnd"/>
      <w:r w:rsidRPr="0078436A">
        <w:t xml:space="preserve"> and our reputation will suffer immensely for a very long period </w:t>
      </w:r>
    </w:p>
    <w:p w:rsidR="00AC262D" w:rsidRPr="0078436A" w:rsidRDefault="00AC262D" w:rsidP="00AC262D">
      <w:proofErr w:type="gramStart"/>
      <w:r w:rsidRPr="0078436A">
        <w:t>of</w:t>
      </w:r>
      <w:proofErr w:type="gramEnd"/>
      <w:r w:rsidRPr="0078436A">
        <w:t xml:space="preserve"> time, much longer than what we saw after the Vietnam conflict.</w:t>
      </w:r>
    </w:p>
    <w:p w:rsidR="00AC262D" w:rsidRPr="0078436A" w:rsidRDefault="00AC262D" w:rsidP="00AC262D">
      <w:r w:rsidRPr="0078436A">
        <w:t xml:space="preserve">  It is clear to me that security and political reconciliation in Iraq </w:t>
      </w:r>
    </w:p>
    <w:p w:rsidR="00AC262D" w:rsidRPr="0078436A" w:rsidRDefault="00AC262D" w:rsidP="00AC262D">
      <w:proofErr w:type="gramStart"/>
      <w:r w:rsidRPr="0078436A">
        <w:t>run</w:t>
      </w:r>
      <w:proofErr w:type="gramEnd"/>
      <w:r w:rsidRPr="0078436A">
        <w:t xml:space="preserve"> parallel, and without halting the spiral of violence, </w:t>
      </w:r>
    </w:p>
    <w:p w:rsidR="00AC262D" w:rsidRPr="0078436A" w:rsidRDefault="00AC262D" w:rsidP="00AC262D">
      <w:proofErr w:type="gramStart"/>
      <w:r w:rsidRPr="0078436A">
        <w:t>reconciliation</w:t>
      </w:r>
      <w:proofErr w:type="gramEnd"/>
      <w:r w:rsidRPr="0078436A">
        <w:t xml:space="preserve"> within Iraq will not occur. Without halting the spiral </w:t>
      </w:r>
    </w:p>
    <w:p w:rsidR="00AC262D" w:rsidRPr="0078436A" w:rsidRDefault="00AC262D" w:rsidP="00AC262D">
      <w:proofErr w:type="gramStart"/>
      <w:r w:rsidRPr="0078436A">
        <w:t>of</w:t>
      </w:r>
      <w:proofErr w:type="gramEnd"/>
      <w:r w:rsidRPr="0078436A">
        <w:t xml:space="preserve"> violence, our allies in the Persian Gulf and the broader Middle East </w:t>
      </w:r>
    </w:p>
    <w:p w:rsidR="00AC262D" w:rsidRPr="0078436A" w:rsidRDefault="00AC262D" w:rsidP="00AC262D">
      <w:proofErr w:type="gramStart"/>
      <w:r w:rsidRPr="0078436A">
        <w:t>will</w:t>
      </w:r>
      <w:proofErr w:type="gramEnd"/>
      <w:r w:rsidRPr="0078436A">
        <w:t xml:space="preserve"> be forced to deal with their own political disruption, rather than </w:t>
      </w:r>
    </w:p>
    <w:p w:rsidR="00AC262D" w:rsidRPr="0078436A" w:rsidRDefault="00AC262D" w:rsidP="00AC262D">
      <w:proofErr w:type="gramStart"/>
      <w:r w:rsidRPr="0078436A">
        <w:t>starting</w:t>
      </w:r>
      <w:proofErr w:type="gramEnd"/>
      <w:r w:rsidRPr="0078436A">
        <w:t xml:space="preserve"> multilateral dialogue that is so essential for a longer </w:t>
      </w:r>
    </w:p>
    <w:p w:rsidR="00AC262D" w:rsidRPr="0078436A" w:rsidRDefault="00AC262D" w:rsidP="00AC262D">
      <w:proofErr w:type="gramStart"/>
      <w:r w:rsidRPr="0078436A">
        <w:t>standing</w:t>
      </w:r>
      <w:proofErr w:type="gramEnd"/>
      <w:r w:rsidRPr="0078436A">
        <w:t xml:space="preserve"> peace throughout this entire region, whether we are talking </w:t>
      </w:r>
    </w:p>
    <w:p w:rsidR="00AC262D" w:rsidRPr="0078436A" w:rsidRDefault="00AC262D" w:rsidP="00AC262D">
      <w:proofErr w:type="gramStart"/>
      <w:r w:rsidRPr="0078436A">
        <w:t>about</w:t>
      </w:r>
      <w:proofErr w:type="gramEnd"/>
      <w:r w:rsidRPr="0078436A">
        <w:t xml:space="preserve"> the Palestinian issues, Lebanon, Iraq or Iran. Our allies in the </w:t>
      </w:r>
    </w:p>
    <w:p w:rsidR="00AC262D" w:rsidRPr="0078436A" w:rsidRDefault="00AC262D" w:rsidP="00AC262D">
      <w:proofErr w:type="gramStart"/>
      <w:r w:rsidRPr="0078436A">
        <w:t>region</w:t>
      </w:r>
      <w:proofErr w:type="gramEnd"/>
      <w:r w:rsidRPr="0078436A">
        <w:t xml:space="preserve">, particularly, need political cover. I have heard this from </w:t>
      </w:r>
    </w:p>
    <w:p w:rsidR="00AC262D" w:rsidRPr="0078436A" w:rsidRDefault="00AC262D" w:rsidP="00AC262D">
      <w:proofErr w:type="gramStart"/>
      <w:r w:rsidRPr="0078436A">
        <w:t>numerous</w:t>
      </w:r>
      <w:proofErr w:type="gramEnd"/>
      <w:r w:rsidRPr="0078436A">
        <w:t xml:space="preserve"> Arab Ambassadors whom I have had many conversations with.</w:t>
      </w:r>
    </w:p>
    <w:p w:rsidR="00AC262D" w:rsidRPr="0078436A" w:rsidRDefault="00AC262D" w:rsidP="00AC262D">
      <w:r w:rsidRPr="0078436A">
        <w:t xml:space="preserve">  The ground must be laid for multilateral diplomacy. It will not occur </w:t>
      </w:r>
    </w:p>
    <w:p w:rsidR="00AC262D" w:rsidRPr="0078436A" w:rsidRDefault="00AC262D" w:rsidP="00AC262D">
      <w:proofErr w:type="gramStart"/>
      <w:r w:rsidRPr="0078436A">
        <w:t>during</w:t>
      </w:r>
      <w:proofErr w:type="gramEnd"/>
      <w:r w:rsidRPr="0078436A">
        <w:t xml:space="preserve"> a spiral of violence. Our allies in the region have given </w:t>
      </w:r>
    </w:p>
    <w:p w:rsidR="00AC262D" w:rsidRPr="0078436A" w:rsidRDefault="00AC262D" w:rsidP="00AC262D">
      <w:proofErr w:type="gramStart"/>
      <w:r w:rsidRPr="0078436A">
        <w:lastRenderedPageBreak/>
        <w:t>commitment</w:t>
      </w:r>
      <w:proofErr w:type="gramEnd"/>
      <w:r w:rsidRPr="0078436A">
        <w:t xml:space="preserve"> that they will help with Iraqi military training, police </w:t>
      </w:r>
    </w:p>
    <w:p w:rsidR="00AC262D" w:rsidRPr="0078436A" w:rsidRDefault="00AC262D" w:rsidP="00AC262D">
      <w:proofErr w:type="gramStart"/>
      <w:r w:rsidRPr="0078436A">
        <w:t>training</w:t>
      </w:r>
      <w:proofErr w:type="gramEnd"/>
      <w:r w:rsidRPr="0078436A">
        <w:t xml:space="preserve">, as well as rebuilding of Iraq and further resources, once the </w:t>
      </w:r>
    </w:p>
    <w:p w:rsidR="00AC262D" w:rsidRPr="0078436A" w:rsidRDefault="00AC262D" w:rsidP="00AC262D">
      <w:proofErr w:type="gramStart"/>
      <w:r w:rsidRPr="0078436A">
        <w:t>stage</w:t>
      </w:r>
      <w:proofErr w:type="gramEnd"/>
      <w:r w:rsidRPr="0078436A">
        <w:t xml:space="preserve"> is set with security and a move toward reconciliation.</w:t>
      </w:r>
    </w:p>
    <w:p w:rsidR="00AC262D" w:rsidRPr="0078436A" w:rsidRDefault="00AC262D" w:rsidP="00AC262D">
      <w:r w:rsidRPr="0078436A">
        <w:t xml:space="preserve">  So, if we are going to be responsible in this body, there are </w:t>
      </w:r>
    </w:p>
    <w:p w:rsidR="00AC262D" w:rsidRPr="0078436A" w:rsidRDefault="00AC262D" w:rsidP="00AC262D">
      <w:proofErr w:type="gramStart"/>
      <w:r w:rsidRPr="0078436A">
        <w:t>questions</w:t>
      </w:r>
      <w:proofErr w:type="gramEnd"/>
      <w:r w:rsidRPr="0078436A">
        <w:t xml:space="preserve"> we really need to ask if we are going to formulate a strategy </w:t>
      </w:r>
    </w:p>
    <w:p w:rsidR="00AC262D" w:rsidRPr="0078436A" w:rsidRDefault="00AC262D" w:rsidP="00AC262D">
      <w:proofErr w:type="gramStart"/>
      <w:r w:rsidRPr="0078436A">
        <w:t>and</w:t>
      </w:r>
      <w:proofErr w:type="gramEnd"/>
      <w:r w:rsidRPr="0078436A">
        <w:t xml:space="preserve"> work with this administration for a winning strategy in Iraq. The </w:t>
      </w:r>
    </w:p>
    <w:p w:rsidR="00AC262D" w:rsidRPr="0078436A" w:rsidRDefault="00AC262D" w:rsidP="00AC262D">
      <w:proofErr w:type="gramStart"/>
      <w:r w:rsidRPr="0078436A">
        <w:t>questions</w:t>
      </w:r>
      <w:proofErr w:type="gramEnd"/>
      <w:r w:rsidRPr="0078436A">
        <w:t xml:space="preserve"> that need to be asked are these: What are the benchmarks for </w:t>
      </w:r>
    </w:p>
    <w:p w:rsidR="00AC262D" w:rsidRPr="0078436A" w:rsidRDefault="00AC262D" w:rsidP="00AC262D">
      <w:proofErr w:type="gramStart"/>
      <w:r w:rsidRPr="0078436A">
        <w:t>its</w:t>
      </w:r>
      <w:proofErr w:type="gramEnd"/>
      <w:r w:rsidRPr="0078436A">
        <w:t xml:space="preserve"> Iraqi military? What are the benchmarks for the Iraqi </w:t>
      </w:r>
      <w:proofErr w:type="gramStart"/>
      <w:r w:rsidRPr="0078436A">
        <w:t>Government,</w:t>
      </w:r>
      <w:proofErr w:type="gramEnd"/>
      <w:r w:rsidRPr="0078436A">
        <w:t xml:space="preserve"> </w:t>
      </w:r>
    </w:p>
    <w:p w:rsidR="00AC262D" w:rsidRPr="0078436A" w:rsidRDefault="00AC262D" w:rsidP="00AC262D">
      <w:proofErr w:type="gramStart"/>
      <w:r w:rsidRPr="0078436A">
        <w:t>for</w:t>
      </w:r>
      <w:proofErr w:type="gramEnd"/>
      <w:r w:rsidRPr="0078436A">
        <w:t xml:space="preserve"> reconciliation and for internal reform in Iraq? What are the </w:t>
      </w:r>
      <w:proofErr w:type="gramStart"/>
      <w:r w:rsidRPr="0078436A">
        <w:t>rules</w:t>
      </w:r>
      <w:proofErr w:type="gramEnd"/>
      <w:r w:rsidRPr="0078436A">
        <w:t xml:space="preserve"> </w:t>
      </w:r>
    </w:p>
    <w:p w:rsidR="00AC262D" w:rsidRPr="0078436A" w:rsidRDefault="00AC262D" w:rsidP="00AC262D">
      <w:proofErr w:type="gramStart"/>
      <w:r w:rsidRPr="0078436A">
        <w:t>of</w:t>
      </w:r>
      <w:proofErr w:type="gramEnd"/>
      <w:r w:rsidRPr="0078436A">
        <w:t xml:space="preserve"> engagement for our troops who will be going over there to assist in </w:t>
      </w:r>
    </w:p>
    <w:p w:rsidR="00AC262D" w:rsidRPr="0078436A" w:rsidRDefault="00AC262D" w:rsidP="00AC262D">
      <w:proofErr w:type="gramStart"/>
      <w:r w:rsidRPr="0078436A">
        <w:t>this</w:t>
      </w:r>
      <w:proofErr w:type="gramEnd"/>
      <w:r w:rsidRPr="0078436A">
        <w:t xml:space="preserve"> Baghdad security operation? What resources are available? What </w:t>
      </w:r>
    </w:p>
    <w:p w:rsidR="00AC262D" w:rsidRPr="0078436A" w:rsidRDefault="00AC262D" w:rsidP="00AC262D">
      <w:proofErr w:type="gramStart"/>
      <w:r w:rsidRPr="0078436A">
        <w:t>manpower</w:t>
      </w:r>
      <w:proofErr w:type="gramEnd"/>
      <w:r w:rsidRPr="0078436A">
        <w:t xml:space="preserve"> and personnel are available to our State Department and USAID </w:t>
      </w:r>
    </w:p>
    <w:p w:rsidR="00AC262D" w:rsidRPr="0078436A" w:rsidRDefault="00AC262D" w:rsidP="00AC262D">
      <w:proofErr w:type="gramStart"/>
      <w:r w:rsidRPr="0078436A">
        <w:t>to</w:t>
      </w:r>
      <w:proofErr w:type="gramEnd"/>
      <w:r w:rsidRPr="0078436A">
        <w:t xml:space="preserve"> help and assist in the reform and reconciliation process so that we </w:t>
      </w:r>
    </w:p>
    <w:p w:rsidR="00AC262D" w:rsidRPr="0078436A" w:rsidRDefault="00AC262D" w:rsidP="00AC262D">
      <w:proofErr w:type="gramStart"/>
      <w:r w:rsidRPr="0078436A">
        <w:t>can</w:t>
      </w:r>
      <w:proofErr w:type="gramEnd"/>
      <w:r w:rsidRPr="0078436A">
        <w:t xml:space="preserve"> create the groundwork for diplomatic resolution? And as we look at </w:t>
      </w:r>
    </w:p>
    <w:p w:rsidR="00AC262D" w:rsidRPr="0078436A" w:rsidRDefault="00AC262D" w:rsidP="00AC262D">
      <w:proofErr w:type="gramStart"/>
      <w:r w:rsidRPr="0078436A">
        <w:t>a</w:t>
      </w:r>
      <w:proofErr w:type="gramEnd"/>
      <w:r w:rsidRPr="0078436A">
        <w:t xml:space="preserve"> clear holding bill, who is going to do the holding? Who is going </w:t>
      </w:r>
      <w:proofErr w:type="gramStart"/>
      <w:r w:rsidRPr="0078436A">
        <w:t>to</w:t>
      </w:r>
      <w:proofErr w:type="gramEnd"/>
      <w:r w:rsidRPr="0078436A">
        <w:t xml:space="preserve"> </w:t>
      </w:r>
    </w:p>
    <w:p w:rsidR="00AC262D" w:rsidRPr="0078436A" w:rsidRDefault="00AC262D" w:rsidP="00AC262D">
      <w:proofErr w:type="gramStart"/>
      <w:r w:rsidRPr="0078436A">
        <w:t>do</w:t>
      </w:r>
      <w:proofErr w:type="gramEnd"/>
      <w:r w:rsidRPr="0078436A">
        <w:t xml:space="preserve"> the building? These are questions that a responsible Congress should </w:t>
      </w:r>
    </w:p>
    <w:p w:rsidR="00AC262D" w:rsidRPr="0078436A" w:rsidRDefault="00AC262D" w:rsidP="00AC262D">
      <w:proofErr w:type="gramStart"/>
      <w:r w:rsidRPr="0078436A">
        <w:t>be</w:t>
      </w:r>
      <w:proofErr w:type="gramEnd"/>
      <w:r w:rsidRPr="0078436A">
        <w:t xml:space="preserve"> asking, not whether or not to support this surge.</w:t>
      </w:r>
    </w:p>
    <w:p w:rsidR="00AC262D" w:rsidRPr="0078436A" w:rsidRDefault="00AC262D" w:rsidP="00AC262D">
      <w:r w:rsidRPr="0078436A">
        <w:t xml:space="preserve">  The American people voted for change. This resolution offers nothing </w:t>
      </w:r>
    </w:p>
    <w:p w:rsidR="00AC262D" w:rsidRPr="0078436A" w:rsidRDefault="00AC262D" w:rsidP="00AC262D">
      <w:proofErr w:type="gramStart"/>
      <w:r w:rsidRPr="0078436A">
        <w:t>to</w:t>
      </w:r>
      <w:proofErr w:type="gramEnd"/>
      <w:r w:rsidRPr="0078436A">
        <w:t xml:space="preserve"> shape a new strategy on how to move forward successfully in Iraq. </w:t>
      </w:r>
    </w:p>
    <w:p w:rsidR="00AC262D" w:rsidRPr="0078436A" w:rsidRDefault="00AC262D" w:rsidP="00AC262D">
      <w:r w:rsidRPr="0078436A">
        <w:t xml:space="preserve">The American people deserve more from Congress, and, by God, our troops </w:t>
      </w:r>
    </w:p>
    <w:p w:rsidR="00AC262D" w:rsidRPr="0078436A" w:rsidRDefault="00AC262D" w:rsidP="00AC262D">
      <w:proofErr w:type="gramStart"/>
      <w:r w:rsidRPr="0078436A">
        <w:t>deserve</w:t>
      </w:r>
      <w:proofErr w:type="gramEnd"/>
      <w:r w:rsidRPr="0078436A">
        <w:t xml:space="preserve"> more from this Congress.</w:t>
      </w:r>
    </w:p>
    <w:p w:rsidR="00AC262D" w:rsidRDefault="00AC262D" w:rsidP="00AC262D"/>
    <w:p w:rsidR="00AC262D" w:rsidRDefault="00AC262D" w:rsidP="00AC262D"/>
    <w:p w:rsidR="00AC262D" w:rsidRDefault="00AC262D" w:rsidP="00AC262D"/>
    <w:p w:rsidR="00AC262D" w:rsidRDefault="00AC262D" w:rsidP="00AC262D"/>
    <w:p w:rsidR="00AC262D" w:rsidRDefault="00AC262D" w:rsidP="00AC262D"/>
    <w:p w:rsidR="00AC262D" w:rsidRDefault="00AC262D" w:rsidP="00AC262D"/>
    <w:p w:rsidR="00AC262D" w:rsidRDefault="00AC262D" w:rsidP="00AC262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A4E" w:rsidRDefault="00C13A4E" w:rsidP="00AC262D">
      <w:r>
        <w:separator/>
      </w:r>
    </w:p>
  </w:endnote>
  <w:endnote w:type="continuationSeparator" w:id="0">
    <w:p w:rsidR="00C13A4E" w:rsidRDefault="00C13A4E" w:rsidP="00AC2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2D" w:rsidRDefault="00AC26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2D" w:rsidRDefault="00AC26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2D" w:rsidRDefault="00AC26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A4E" w:rsidRDefault="00C13A4E" w:rsidP="00AC262D">
      <w:r>
        <w:separator/>
      </w:r>
    </w:p>
  </w:footnote>
  <w:footnote w:type="continuationSeparator" w:id="0">
    <w:p w:rsidR="00C13A4E" w:rsidRDefault="00C13A4E" w:rsidP="00AC26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2D" w:rsidRDefault="00AC26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2D" w:rsidRPr="0078436A" w:rsidRDefault="00AC262D" w:rsidP="00AC262D">
    <w:r w:rsidRPr="0078436A">
      <w:t>(Tuesday, February 13, 2007)]</w:t>
    </w:r>
  </w:p>
  <w:p w:rsidR="00AC262D" w:rsidRPr="0078436A" w:rsidRDefault="00AC262D" w:rsidP="00AC262D">
    <w:r w:rsidRPr="0078436A">
      <w:t>[House]</w:t>
    </w:r>
  </w:p>
  <w:p w:rsidR="00AC262D" w:rsidRDefault="00AC262D" w:rsidP="00AC262D">
    <w:pPr>
      <w:pStyle w:val="Header"/>
    </w:pPr>
    <w:r w:rsidRPr="0078436A">
      <w:t>Mr. BOUSTANY.</w:t>
    </w:r>
    <w:r>
      <w:t xml:space="preserve">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2D" w:rsidRDefault="00AC26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6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262D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3A4E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2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C262D"/>
  </w:style>
  <w:style w:type="paragraph" w:styleId="Footer">
    <w:name w:val="footer"/>
    <w:basedOn w:val="Normal"/>
    <w:link w:val="FooterChar"/>
    <w:uiPriority w:val="99"/>
    <w:semiHidden/>
    <w:unhideWhenUsed/>
    <w:rsid w:val="00AC26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26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3856</Characters>
  <Application>Microsoft Office Word</Application>
  <DocSecurity>0</DocSecurity>
  <Lines>32</Lines>
  <Paragraphs>9</Paragraphs>
  <ScaleCrop>false</ScaleCrop>
  <Company>Microsoft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2015-01-01T18:43:00Z</dcterms:created>
  <dcterms:modified xsi:type="dcterms:W3CDTF">2015-01-01T18:44:00Z</dcterms:modified>
</cp:coreProperties>
</file>